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489" w:rsidRDefault="00072489">
      <w:pPr>
        <w:pStyle w:val="a3"/>
        <w:spacing w:before="10"/>
        <w:rPr>
          <w:rFonts w:ascii="Times New Roman"/>
          <w:b w:val="0"/>
          <w:sz w:val="19"/>
        </w:rPr>
      </w:pPr>
    </w:p>
    <w:p w:rsidR="00072489" w:rsidRDefault="00054F28" w:rsidP="00054F28">
      <w:pPr>
        <w:ind w:left="2955" w:hangingChars="820" w:hanging="2955"/>
        <w:jc w:val="center"/>
        <w:rPr>
          <w:rFonts w:ascii="標楷體" w:eastAsia="標楷體"/>
          <w:b/>
          <w:sz w:val="36"/>
        </w:rPr>
      </w:pPr>
      <w:r>
        <w:rPr>
          <w:rFonts w:ascii="標楷體" w:eastAsia="標楷體" w:hint="eastAsia"/>
          <w:b/>
          <w:sz w:val="36"/>
          <w:u w:val="single"/>
          <w:lang w:eastAsia="zh-TW"/>
        </w:rPr>
        <w:t>重大</w:t>
      </w:r>
      <w:r w:rsidR="00643490">
        <w:rPr>
          <w:rFonts w:ascii="標楷體" w:eastAsia="標楷體" w:hint="eastAsia"/>
          <w:b/>
          <w:sz w:val="36"/>
          <w:u w:val="single"/>
        </w:rPr>
        <w:t>飛航事故通報表</w:t>
      </w:r>
    </w:p>
    <w:p w:rsidR="00072489" w:rsidRDefault="0073233C" w:rsidP="0073233C">
      <w:pPr>
        <w:pStyle w:val="a3"/>
        <w:spacing w:before="64"/>
        <w:ind w:left="1350"/>
      </w:pPr>
      <w:r>
        <w:rPr>
          <w:rFonts w:asciiTheme="minorEastAsia" w:eastAsiaTheme="minorEastAsia" w:hAnsiTheme="minorEastAsia" w:hint="eastAsia"/>
          <w:lang w:eastAsia="zh-TW"/>
        </w:rPr>
        <w:t xml:space="preserve">      </w:t>
      </w:r>
      <w:r w:rsidR="00E3055C">
        <w:rPr>
          <w:rFonts w:asciiTheme="minorEastAsia" w:eastAsiaTheme="minorEastAsia" w:hAnsiTheme="minorEastAsia"/>
          <w:lang w:eastAsia="zh-TW"/>
        </w:rPr>
        <w:t xml:space="preserve">       </w:t>
      </w:r>
      <w:r>
        <w:rPr>
          <w:rFonts w:asciiTheme="minorEastAsia" w:eastAsiaTheme="minorEastAsia" w:hAnsiTheme="minorEastAsia" w:hint="eastAsia"/>
          <w:lang w:eastAsia="zh-TW"/>
        </w:rPr>
        <w:t xml:space="preserve"> </w:t>
      </w:r>
      <w:r w:rsidR="00B51798">
        <w:rPr>
          <w:rFonts w:asciiTheme="minorEastAsia" w:eastAsiaTheme="minorEastAsia" w:hAnsiTheme="minorEastAsia" w:hint="eastAsia"/>
          <w:lang w:eastAsia="zh-TW"/>
        </w:rPr>
        <w:t xml:space="preserve"> </w:t>
      </w:r>
      <w:bookmarkStart w:id="0" w:name="_GoBack"/>
      <w:bookmarkEnd w:id="0"/>
      <w:r>
        <w:t>A</w:t>
      </w:r>
      <w:r>
        <w:rPr>
          <w:rFonts w:eastAsiaTheme="minorEastAsia" w:hint="eastAsia"/>
          <w:lang w:eastAsia="zh-TW"/>
        </w:rPr>
        <w:t>viation</w:t>
      </w:r>
      <w:r w:rsidR="00643490">
        <w:t xml:space="preserve"> </w:t>
      </w:r>
      <w:r>
        <w:rPr>
          <w:rFonts w:eastAsiaTheme="minorEastAsia"/>
          <w:lang w:eastAsia="zh-TW"/>
        </w:rPr>
        <w:t xml:space="preserve">Occurrence </w:t>
      </w:r>
      <w:r w:rsidR="006A2A2C">
        <w:rPr>
          <w:rFonts w:eastAsiaTheme="minorEastAsia" w:hint="eastAsia"/>
          <w:lang w:eastAsia="zh-TW"/>
        </w:rPr>
        <w:t>Report</w:t>
      </w:r>
      <w:r>
        <w:rPr>
          <w:rFonts w:eastAsiaTheme="minorEastAsia"/>
          <w:lang w:eastAsia="zh-TW"/>
        </w:rPr>
        <w:t xml:space="preserve"> Form</w:t>
      </w:r>
    </w:p>
    <w:p w:rsidR="00072489" w:rsidRDefault="00643490" w:rsidP="00BC667F">
      <w:pPr>
        <w:tabs>
          <w:tab w:val="left" w:pos="3721"/>
        </w:tabs>
        <w:spacing w:before="1"/>
        <w:ind w:left="601"/>
        <w:jc w:val="center"/>
        <w:rPr>
          <w:rFonts w:ascii="標楷體" w:eastAsia="標楷體"/>
          <w:sz w:val="24"/>
          <w:lang w:eastAsia="zh-TW"/>
        </w:rPr>
      </w:pPr>
      <w:r>
        <w:rPr>
          <w:rFonts w:ascii="標楷體" w:eastAsia="標楷體" w:hint="eastAsia"/>
          <w:sz w:val="24"/>
          <w:lang w:eastAsia="zh-TW"/>
        </w:rPr>
        <w:t>編號：</w:t>
      </w:r>
      <w:r>
        <w:rPr>
          <w:rFonts w:ascii="Times New Roman" w:eastAsia="Times New Roman"/>
          <w:sz w:val="24"/>
          <w:u w:val="single"/>
          <w:lang w:eastAsia="zh-TW"/>
        </w:rPr>
        <w:t xml:space="preserve"> </w:t>
      </w:r>
      <w:r>
        <w:rPr>
          <w:rFonts w:ascii="Times New Roman" w:eastAsia="Times New Roman"/>
          <w:sz w:val="24"/>
          <w:u w:val="single"/>
          <w:lang w:eastAsia="zh-TW"/>
        </w:rPr>
        <w:tab/>
      </w:r>
      <w:r>
        <w:rPr>
          <w:rFonts w:ascii="標楷體" w:eastAsia="標楷體" w:hint="eastAsia"/>
          <w:sz w:val="24"/>
          <w:lang w:eastAsia="zh-TW"/>
        </w:rPr>
        <w:t>（運安會填寫）</w:t>
      </w:r>
    </w:p>
    <w:tbl>
      <w:tblPr>
        <w:tblStyle w:val="TableNormal"/>
        <w:tblW w:w="0" w:type="auto"/>
        <w:tblInd w:w="11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78"/>
        <w:gridCol w:w="866"/>
        <w:gridCol w:w="507"/>
        <w:gridCol w:w="1134"/>
        <w:gridCol w:w="152"/>
        <w:gridCol w:w="661"/>
        <w:gridCol w:w="568"/>
        <w:gridCol w:w="178"/>
        <w:gridCol w:w="766"/>
        <w:gridCol w:w="565"/>
        <w:gridCol w:w="370"/>
        <w:gridCol w:w="11"/>
        <w:gridCol w:w="944"/>
        <w:gridCol w:w="966"/>
      </w:tblGrid>
      <w:tr w:rsidR="00072489">
        <w:trPr>
          <w:trHeight w:hRule="exact" w:val="714"/>
        </w:trPr>
        <w:tc>
          <w:tcPr>
            <w:tcW w:w="3737" w:type="dxa"/>
            <w:gridSpan w:val="5"/>
            <w:tcBorders>
              <w:bottom w:val="single" w:sz="4" w:space="0" w:color="000000"/>
              <w:right w:val="single" w:sz="4" w:space="0" w:color="000000"/>
            </w:tcBorders>
          </w:tcPr>
          <w:p w:rsidR="00072489" w:rsidRPr="00C22384" w:rsidRDefault="00643490">
            <w:pPr>
              <w:pStyle w:val="TableParagraph"/>
              <w:spacing w:before="78"/>
              <w:ind w:left="1174"/>
              <w:jc w:val="left"/>
              <w:rPr>
                <w:rFonts w:ascii="標楷體" w:eastAsia="標楷體"/>
                <w:sz w:val="20"/>
                <w:szCs w:val="20"/>
              </w:rPr>
            </w:pPr>
            <w:r w:rsidRPr="00C22384">
              <w:rPr>
                <w:rFonts w:ascii="標楷體" w:eastAsia="標楷體" w:hint="eastAsia"/>
                <w:sz w:val="20"/>
                <w:szCs w:val="20"/>
              </w:rPr>
              <w:t>通  報  對 象</w:t>
            </w:r>
          </w:p>
          <w:p w:rsidR="00072489" w:rsidRPr="00C22384" w:rsidRDefault="00643490">
            <w:pPr>
              <w:pStyle w:val="TableParagraph"/>
              <w:spacing w:before="50"/>
              <w:ind w:left="1230"/>
              <w:jc w:val="left"/>
              <w:rPr>
                <w:sz w:val="20"/>
                <w:szCs w:val="20"/>
              </w:rPr>
            </w:pPr>
            <w:r w:rsidRPr="00C22384">
              <w:rPr>
                <w:sz w:val="20"/>
                <w:szCs w:val="20"/>
              </w:rPr>
              <w:t>Unit to be notified</w:t>
            </w:r>
          </w:p>
        </w:tc>
        <w:tc>
          <w:tcPr>
            <w:tcW w:w="5029" w:type="dxa"/>
            <w:gridSpan w:val="9"/>
            <w:tcBorders>
              <w:left w:val="single" w:sz="4" w:space="0" w:color="000000"/>
              <w:bottom w:val="single" w:sz="4" w:space="0" w:color="000000"/>
            </w:tcBorders>
          </w:tcPr>
          <w:p w:rsidR="00643490" w:rsidRPr="005861A1" w:rsidRDefault="00643490" w:rsidP="00643490">
            <w:pPr>
              <w:pStyle w:val="TableParagraph"/>
              <w:spacing w:before="78"/>
              <w:ind w:left="-12"/>
              <w:rPr>
                <w:rFonts w:ascii="標楷體" w:eastAsia="標楷體"/>
                <w:sz w:val="20"/>
                <w:lang w:eastAsia="zh-TW"/>
              </w:rPr>
            </w:pPr>
            <w:r w:rsidRPr="005861A1">
              <w:rPr>
                <w:rFonts w:ascii="標楷體" w:eastAsia="標楷體" w:hint="eastAsia"/>
                <w:sz w:val="20"/>
                <w:lang w:eastAsia="zh-TW"/>
              </w:rPr>
              <w:t>國家運輸安全調查委員會</w:t>
            </w:r>
          </w:p>
          <w:p w:rsidR="00072489" w:rsidRPr="005861A1" w:rsidRDefault="00643490" w:rsidP="00643490">
            <w:pPr>
              <w:pStyle w:val="TableParagraph"/>
              <w:spacing w:before="78"/>
              <w:ind w:left="-12"/>
              <w:rPr>
                <w:rFonts w:eastAsiaTheme="minorEastAsia"/>
                <w:sz w:val="20"/>
                <w:lang w:eastAsia="zh-TW"/>
              </w:rPr>
            </w:pPr>
            <w:r w:rsidRPr="005861A1">
              <w:rPr>
                <w:rFonts w:eastAsiaTheme="minorEastAsia" w:hint="eastAsia"/>
                <w:sz w:val="20"/>
                <w:lang w:eastAsia="zh-TW"/>
              </w:rPr>
              <w:t>Taiwan Transportation Safety Board</w:t>
            </w:r>
          </w:p>
        </w:tc>
      </w:tr>
      <w:tr w:rsidR="00072489">
        <w:trPr>
          <w:trHeight w:hRule="exact" w:val="530"/>
        </w:trPr>
        <w:tc>
          <w:tcPr>
            <w:tcW w:w="3737" w:type="dxa"/>
            <w:gridSpan w:val="5"/>
            <w:tcBorders>
              <w:top w:val="single" w:sz="4" w:space="0" w:color="000000"/>
              <w:bottom w:val="single" w:sz="4" w:space="0" w:color="000000"/>
              <w:right w:val="single" w:sz="4" w:space="0" w:color="000000"/>
            </w:tcBorders>
          </w:tcPr>
          <w:p w:rsidR="00072489" w:rsidRPr="00C22384" w:rsidRDefault="00643490">
            <w:pPr>
              <w:pStyle w:val="TableParagraph"/>
              <w:spacing w:before="0" w:line="252" w:lineRule="exact"/>
              <w:ind w:left="1283" w:right="1293"/>
              <w:rPr>
                <w:rFonts w:ascii="標楷體" w:eastAsia="標楷體"/>
                <w:sz w:val="20"/>
                <w:szCs w:val="20"/>
              </w:rPr>
            </w:pPr>
            <w:r w:rsidRPr="00C22384">
              <w:rPr>
                <w:rFonts w:ascii="標楷體" w:eastAsia="標楷體" w:hint="eastAsia"/>
                <w:sz w:val="20"/>
                <w:szCs w:val="20"/>
              </w:rPr>
              <w:t>通 報 電 話</w:t>
            </w:r>
          </w:p>
          <w:p w:rsidR="00072489" w:rsidRPr="00C22384" w:rsidRDefault="00643490">
            <w:pPr>
              <w:pStyle w:val="TableParagraph"/>
              <w:spacing w:before="50"/>
              <w:ind w:left="1282" w:right="1293"/>
              <w:rPr>
                <w:sz w:val="20"/>
                <w:szCs w:val="20"/>
              </w:rPr>
            </w:pPr>
            <w:r w:rsidRPr="00C22384">
              <w:rPr>
                <w:sz w:val="20"/>
                <w:szCs w:val="20"/>
              </w:rPr>
              <w:t>Phone No.</w:t>
            </w:r>
          </w:p>
        </w:tc>
        <w:tc>
          <w:tcPr>
            <w:tcW w:w="5029" w:type="dxa"/>
            <w:gridSpan w:val="9"/>
            <w:tcBorders>
              <w:top w:val="single" w:sz="4" w:space="0" w:color="000000"/>
              <w:left w:val="single" w:sz="4" w:space="0" w:color="000000"/>
              <w:bottom w:val="single" w:sz="4" w:space="0" w:color="000000"/>
            </w:tcBorders>
          </w:tcPr>
          <w:p w:rsidR="00072489" w:rsidRPr="005861A1" w:rsidRDefault="00643490">
            <w:pPr>
              <w:pStyle w:val="TableParagraph"/>
              <w:spacing w:before="24"/>
              <w:ind w:left="1676" w:right="1666"/>
              <w:rPr>
                <w:sz w:val="20"/>
              </w:rPr>
            </w:pPr>
            <w:r w:rsidRPr="005861A1">
              <w:rPr>
                <w:sz w:val="20"/>
              </w:rPr>
              <w:t>0800 – 004 – 066</w:t>
            </w:r>
          </w:p>
          <w:p w:rsidR="00072489" w:rsidRPr="005861A1" w:rsidRDefault="00643490">
            <w:pPr>
              <w:pStyle w:val="TableParagraph"/>
              <w:spacing w:before="10"/>
              <w:ind w:left="1676" w:right="1666"/>
              <w:rPr>
                <w:sz w:val="20"/>
              </w:rPr>
            </w:pPr>
            <w:r w:rsidRPr="005861A1">
              <w:rPr>
                <w:sz w:val="20"/>
              </w:rPr>
              <w:t>0935 – 628 – 217</w:t>
            </w:r>
          </w:p>
        </w:tc>
      </w:tr>
      <w:tr w:rsidR="00072489">
        <w:trPr>
          <w:trHeight w:hRule="exact" w:val="548"/>
        </w:trPr>
        <w:tc>
          <w:tcPr>
            <w:tcW w:w="3737" w:type="dxa"/>
            <w:gridSpan w:val="5"/>
            <w:tcBorders>
              <w:top w:val="single" w:sz="4" w:space="0" w:color="000000"/>
              <w:bottom w:val="single" w:sz="4" w:space="0" w:color="000000"/>
              <w:right w:val="single" w:sz="4" w:space="0" w:color="000000"/>
            </w:tcBorders>
          </w:tcPr>
          <w:p w:rsidR="00072489" w:rsidRPr="00C22384" w:rsidRDefault="00643490">
            <w:pPr>
              <w:pStyle w:val="TableParagraph"/>
              <w:spacing w:before="0"/>
              <w:ind w:left="1283" w:right="1293"/>
              <w:rPr>
                <w:rFonts w:ascii="標楷體" w:eastAsia="標楷體"/>
                <w:sz w:val="20"/>
                <w:szCs w:val="20"/>
              </w:rPr>
            </w:pPr>
            <w:r w:rsidRPr="00C22384">
              <w:rPr>
                <w:rFonts w:ascii="標楷體" w:eastAsia="標楷體" w:hint="eastAsia"/>
                <w:sz w:val="20"/>
                <w:szCs w:val="20"/>
              </w:rPr>
              <w:t>傳 真 號 碼</w:t>
            </w:r>
          </w:p>
          <w:p w:rsidR="00072489" w:rsidRPr="00C22384" w:rsidRDefault="00BC667F">
            <w:pPr>
              <w:pStyle w:val="TableParagraph"/>
              <w:spacing w:before="50"/>
              <w:ind w:left="1282" w:right="1293"/>
              <w:rPr>
                <w:sz w:val="20"/>
                <w:szCs w:val="20"/>
              </w:rPr>
            </w:pPr>
            <w:r>
              <w:rPr>
                <w:sz w:val="20"/>
                <w:szCs w:val="20"/>
              </w:rPr>
              <w:t>FAX No</w:t>
            </w:r>
            <w:r w:rsidR="00643490" w:rsidRPr="00C22384">
              <w:rPr>
                <w:sz w:val="20"/>
                <w:szCs w:val="20"/>
              </w:rPr>
              <w:t>.</w:t>
            </w:r>
          </w:p>
        </w:tc>
        <w:tc>
          <w:tcPr>
            <w:tcW w:w="5029" w:type="dxa"/>
            <w:gridSpan w:val="9"/>
            <w:tcBorders>
              <w:top w:val="single" w:sz="4" w:space="0" w:color="000000"/>
              <w:left w:val="single" w:sz="4" w:space="0" w:color="000000"/>
              <w:bottom w:val="single" w:sz="4" w:space="0" w:color="000000"/>
            </w:tcBorders>
          </w:tcPr>
          <w:p w:rsidR="00072489" w:rsidRPr="005861A1" w:rsidRDefault="00643490">
            <w:pPr>
              <w:pStyle w:val="TableParagraph"/>
              <w:spacing w:before="120"/>
              <w:ind w:left="1676" w:right="1667"/>
              <w:rPr>
                <w:sz w:val="20"/>
              </w:rPr>
            </w:pPr>
            <w:r w:rsidRPr="005861A1">
              <w:rPr>
                <w:rFonts w:ascii="標楷體" w:eastAsia="標楷體" w:hint="eastAsia"/>
                <w:sz w:val="20"/>
              </w:rPr>
              <w:t>（</w:t>
            </w:r>
            <w:r w:rsidRPr="005861A1">
              <w:rPr>
                <w:sz w:val="20"/>
              </w:rPr>
              <w:t>02</w:t>
            </w:r>
            <w:r w:rsidRPr="005861A1">
              <w:rPr>
                <w:rFonts w:ascii="標楷體" w:eastAsia="標楷體" w:hint="eastAsia"/>
                <w:sz w:val="20"/>
              </w:rPr>
              <w:t>）</w:t>
            </w:r>
            <w:r w:rsidRPr="005861A1">
              <w:rPr>
                <w:rFonts w:ascii="標楷體" w:eastAsia="標楷體" w:hint="eastAsia"/>
                <w:spacing w:val="-52"/>
                <w:sz w:val="20"/>
              </w:rPr>
              <w:t xml:space="preserve"> </w:t>
            </w:r>
            <w:r w:rsidRPr="005861A1">
              <w:rPr>
                <w:sz w:val="20"/>
              </w:rPr>
              <w:t>8912-7397</w:t>
            </w:r>
          </w:p>
        </w:tc>
      </w:tr>
      <w:tr w:rsidR="00072489">
        <w:trPr>
          <w:trHeight w:hRule="exact" w:val="559"/>
        </w:trPr>
        <w:tc>
          <w:tcPr>
            <w:tcW w:w="3737" w:type="dxa"/>
            <w:gridSpan w:val="5"/>
            <w:tcBorders>
              <w:top w:val="single" w:sz="4" w:space="0" w:color="000000"/>
              <w:right w:val="single" w:sz="4" w:space="0" w:color="000000"/>
            </w:tcBorders>
          </w:tcPr>
          <w:p w:rsidR="00072489" w:rsidRPr="00C22384" w:rsidRDefault="00643490">
            <w:pPr>
              <w:pStyle w:val="TableParagraph"/>
              <w:spacing w:before="0"/>
              <w:ind w:left="1283" w:right="1293"/>
              <w:rPr>
                <w:rFonts w:ascii="標楷體" w:eastAsia="標楷體"/>
                <w:sz w:val="20"/>
                <w:szCs w:val="20"/>
              </w:rPr>
            </w:pPr>
            <w:r w:rsidRPr="00C22384">
              <w:rPr>
                <w:rFonts w:ascii="標楷體" w:eastAsia="標楷體" w:hint="eastAsia"/>
                <w:sz w:val="20"/>
                <w:szCs w:val="20"/>
              </w:rPr>
              <w:t>電 子 郵 件</w:t>
            </w:r>
          </w:p>
          <w:p w:rsidR="00072489" w:rsidRPr="00C22384" w:rsidRDefault="00643490">
            <w:pPr>
              <w:pStyle w:val="TableParagraph"/>
              <w:spacing w:before="12"/>
              <w:ind w:left="1283" w:right="1291"/>
              <w:rPr>
                <w:sz w:val="20"/>
                <w:szCs w:val="20"/>
              </w:rPr>
            </w:pPr>
            <w:r w:rsidRPr="00C22384">
              <w:rPr>
                <w:sz w:val="20"/>
                <w:szCs w:val="20"/>
              </w:rPr>
              <w:t>Email</w:t>
            </w:r>
          </w:p>
        </w:tc>
        <w:tc>
          <w:tcPr>
            <w:tcW w:w="5029" w:type="dxa"/>
            <w:gridSpan w:val="9"/>
            <w:tcBorders>
              <w:top w:val="single" w:sz="4" w:space="0" w:color="000000"/>
              <w:left w:val="single" w:sz="4" w:space="0" w:color="000000"/>
            </w:tcBorders>
          </w:tcPr>
          <w:p w:rsidR="00072489" w:rsidRPr="00643490" w:rsidRDefault="00890B38" w:rsidP="006F20FA">
            <w:pPr>
              <w:pStyle w:val="TableParagraph"/>
              <w:spacing w:before="154"/>
              <w:ind w:left="1553"/>
              <w:jc w:val="left"/>
              <w:rPr>
                <w:color w:val="FF0000"/>
                <w:sz w:val="20"/>
              </w:rPr>
            </w:pPr>
            <w:hyperlink r:id="rId7" w:history="1">
              <w:r w:rsidR="00F41C59" w:rsidRPr="000D0D96">
                <w:rPr>
                  <w:rStyle w:val="a9"/>
                  <w:sz w:val="20"/>
                </w:rPr>
                <w:t>go_team</w:t>
              </w:r>
              <w:r w:rsidR="00F41C59" w:rsidRPr="000D0D96">
                <w:rPr>
                  <w:rStyle w:val="a9"/>
                  <w:rFonts w:asciiTheme="minorEastAsia" w:eastAsiaTheme="minorEastAsia" w:hAnsiTheme="minorEastAsia"/>
                  <w:sz w:val="20"/>
                  <w:lang w:eastAsia="zh-TW"/>
                </w:rPr>
                <w:t>-</w:t>
              </w:r>
              <w:r w:rsidR="00F41C59" w:rsidRPr="000D0D96">
                <w:rPr>
                  <w:rStyle w:val="a9"/>
                  <w:rFonts w:hint="eastAsia"/>
                  <w:sz w:val="20"/>
                </w:rPr>
                <w:t>air</w:t>
              </w:r>
              <w:r w:rsidR="00F41C59" w:rsidRPr="000D0D96">
                <w:rPr>
                  <w:rStyle w:val="a9"/>
                  <w:sz w:val="20"/>
                </w:rPr>
                <w:t>@ttsb.gov.tw</w:t>
              </w:r>
            </w:hyperlink>
          </w:p>
        </w:tc>
      </w:tr>
      <w:tr w:rsidR="00072489">
        <w:trPr>
          <w:trHeight w:hRule="exact" w:val="553"/>
        </w:trPr>
        <w:tc>
          <w:tcPr>
            <w:tcW w:w="1944" w:type="dxa"/>
            <w:gridSpan w:val="2"/>
            <w:tcBorders>
              <w:bottom w:val="single" w:sz="4" w:space="0" w:color="000000"/>
              <w:right w:val="single" w:sz="4" w:space="0" w:color="000000"/>
            </w:tcBorders>
          </w:tcPr>
          <w:p w:rsidR="00072489" w:rsidRDefault="00643490">
            <w:pPr>
              <w:pStyle w:val="TableParagraph"/>
              <w:spacing w:before="42"/>
              <w:ind w:left="109" w:right="119"/>
              <w:rPr>
                <w:rFonts w:ascii="標楷體" w:eastAsia="標楷體"/>
                <w:sz w:val="16"/>
              </w:rPr>
            </w:pPr>
            <w:r>
              <w:rPr>
                <w:rFonts w:ascii="標楷體" w:eastAsia="標楷體" w:hint="eastAsia"/>
                <w:sz w:val="16"/>
              </w:rPr>
              <w:t>航 空 公 司</w:t>
            </w:r>
          </w:p>
          <w:p w:rsidR="00072489" w:rsidRDefault="00643490">
            <w:pPr>
              <w:pStyle w:val="TableParagraph"/>
              <w:ind w:left="109" w:right="119"/>
              <w:rPr>
                <w:sz w:val="16"/>
              </w:rPr>
            </w:pPr>
            <w:r>
              <w:rPr>
                <w:sz w:val="16"/>
              </w:rPr>
              <w:t>Operator</w:t>
            </w:r>
          </w:p>
        </w:tc>
        <w:tc>
          <w:tcPr>
            <w:tcW w:w="2454" w:type="dxa"/>
            <w:gridSpan w:val="4"/>
            <w:tcBorders>
              <w:left w:val="single" w:sz="4" w:space="0" w:color="000000"/>
              <w:bottom w:val="single" w:sz="4" w:space="0" w:color="000000"/>
              <w:right w:val="single" w:sz="4" w:space="0" w:color="000000"/>
            </w:tcBorders>
          </w:tcPr>
          <w:p w:rsidR="00072489" w:rsidRDefault="00072489"/>
        </w:tc>
        <w:tc>
          <w:tcPr>
            <w:tcW w:w="2077" w:type="dxa"/>
            <w:gridSpan w:val="4"/>
            <w:tcBorders>
              <w:left w:val="single" w:sz="4" w:space="0" w:color="000000"/>
              <w:bottom w:val="single" w:sz="4" w:space="0" w:color="000000"/>
              <w:right w:val="single" w:sz="4" w:space="0" w:color="000000"/>
            </w:tcBorders>
          </w:tcPr>
          <w:p w:rsidR="00072489" w:rsidRDefault="00643490">
            <w:pPr>
              <w:pStyle w:val="TableParagraph"/>
              <w:tabs>
                <w:tab w:val="left" w:pos="604"/>
              </w:tabs>
              <w:spacing w:before="42"/>
              <w:rPr>
                <w:rFonts w:ascii="標楷體" w:eastAsia="標楷體"/>
                <w:sz w:val="16"/>
              </w:rPr>
            </w:pPr>
            <w:r>
              <w:rPr>
                <w:rFonts w:ascii="標楷體" w:eastAsia="標楷體" w:hint="eastAsia"/>
                <w:sz w:val="16"/>
              </w:rPr>
              <w:t>機</w:t>
            </w:r>
            <w:r>
              <w:rPr>
                <w:rFonts w:ascii="標楷體" w:eastAsia="標楷體" w:hint="eastAsia"/>
                <w:sz w:val="16"/>
              </w:rPr>
              <w:tab/>
              <w:t>型</w:t>
            </w:r>
          </w:p>
          <w:p w:rsidR="00072489" w:rsidRDefault="00643490">
            <w:pPr>
              <w:pStyle w:val="TableParagraph"/>
              <w:ind w:right="1"/>
              <w:rPr>
                <w:sz w:val="16"/>
              </w:rPr>
            </w:pPr>
            <w:r>
              <w:rPr>
                <w:sz w:val="16"/>
              </w:rPr>
              <w:t>Aircraft Model</w:t>
            </w:r>
          </w:p>
        </w:tc>
        <w:tc>
          <w:tcPr>
            <w:tcW w:w="2291" w:type="dxa"/>
            <w:gridSpan w:val="4"/>
            <w:tcBorders>
              <w:left w:val="single" w:sz="4" w:space="0" w:color="000000"/>
              <w:bottom w:val="single" w:sz="4" w:space="0" w:color="000000"/>
            </w:tcBorders>
          </w:tcPr>
          <w:p w:rsidR="00072489" w:rsidRDefault="00072489"/>
        </w:tc>
      </w:tr>
      <w:tr w:rsidR="00072489">
        <w:trPr>
          <w:trHeight w:hRule="exact" w:val="536"/>
        </w:trPr>
        <w:tc>
          <w:tcPr>
            <w:tcW w:w="1944" w:type="dxa"/>
            <w:gridSpan w:val="2"/>
            <w:tcBorders>
              <w:top w:val="single" w:sz="4" w:space="0" w:color="000000"/>
              <w:bottom w:val="single" w:sz="4" w:space="0" w:color="000000"/>
              <w:right w:val="single" w:sz="4" w:space="0" w:color="000000"/>
            </w:tcBorders>
          </w:tcPr>
          <w:p w:rsidR="00072489" w:rsidRDefault="00643490">
            <w:pPr>
              <w:pStyle w:val="TableParagraph"/>
              <w:spacing w:before="38"/>
              <w:ind w:left="109" w:right="119"/>
              <w:rPr>
                <w:rFonts w:ascii="標楷體" w:eastAsia="標楷體"/>
                <w:sz w:val="16"/>
              </w:rPr>
            </w:pPr>
            <w:r>
              <w:rPr>
                <w:rFonts w:ascii="標楷體" w:eastAsia="標楷體" w:hint="eastAsia"/>
                <w:sz w:val="16"/>
              </w:rPr>
              <w:t>班 次 號 碼</w:t>
            </w:r>
          </w:p>
          <w:p w:rsidR="00072489" w:rsidRDefault="00643490">
            <w:pPr>
              <w:pStyle w:val="TableParagraph"/>
              <w:ind w:left="109" w:right="119"/>
              <w:rPr>
                <w:sz w:val="16"/>
              </w:rPr>
            </w:pPr>
            <w:r>
              <w:rPr>
                <w:sz w:val="16"/>
              </w:rPr>
              <w:t>Flight No.</w:t>
            </w:r>
          </w:p>
        </w:tc>
        <w:tc>
          <w:tcPr>
            <w:tcW w:w="2454" w:type="dxa"/>
            <w:gridSpan w:val="4"/>
            <w:tcBorders>
              <w:top w:val="single" w:sz="4" w:space="0" w:color="000000"/>
              <w:left w:val="single" w:sz="4" w:space="0" w:color="000000"/>
              <w:bottom w:val="single" w:sz="4" w:space="0" w:color="000000"/>
              <w:right w:val="single" w:sz="4" w:space="0" w:color="000000"/>
            </w:tcBorders>
          </w:tcPr>
          <w:p w:rsidR="00072489" w:rsidRDefault="00072489"/>
        </w:tc>
        <w:tc>
          <w:tcPr>
            <w:tcW w:w="2077" w:type="dxa"/>
            <w:gridSpan w:val="4"/>
            <w:tcBorders>
              <w:top w:val="single" w:sz="4" w:space="0" w:color="000000"/>
              <w:left w:val="single" w:sz="4" w:space="0" w:color="000000"/>
              <w:bottom w:val="single" w:sz="4" w:space="0" w:color="000000"/>
              <w:right w:val="single" w:sz="4" w:space="0" w:color="000000"/>
            </w:tcBorders>
          </w:tcPr>
          <w:p w:rsidR="00072489" w:rsidRDefault="00643490">
            <w:pPr>
              <w:pStyle w:val="TableParagraph"/>
              <w:spacing w:before="38"/>
              <w:ind w:right="1"/>
              <w:rPr>
                <w:rFonts w:ascii="標楷體" w:eastAsia="標楷體"/>
                <w:sz w:val="16"/>
              </w:rPr>
            </w:pPr>
            <w:r>
              <w:rPr>
                <w:rFonts w:ascii="標楷體" w:eastAsia="標楷體" w:hint="eastAsia"/>
                <w:sz w:val="16"/>
              </w:rPr>
              <w:t>註 冊 號 碼</w:t>
            </w:r>
          </w:p>
          <w:p w:rsidR="00072489" w:rsidRDefault="00643490">
            <w:pPr>
              <w:pStyle w:val="TableParagraph"/>
              <w:rPr>
                <w:sz w:val="16"/>
              </w:rPr>
            </w:pPr>
            <w:r>
              <w:rPr>
                <w:sz w:val="16"/>
              </w:rPr>
              <w:t>Registration No.</w:t>
            </w:r>
          </w:p>
        </w:tc>
        <w:tc>
          <w:tcPr>
            <w:tcW w:w="2291" w:type="dxa"/>
            <w:gridSpan w:val="4"/>
            <w:tcBorders>
              <w:top w:val="single" w:sz="4" w:space="0" w:color="000000"/>
              <w:left w:val="single" w:sz="4" w:space="0" w:color="000000"/>
              <w:bottom w:val="single" w:sz="4" w:space="0" w:color="000000"/>
            </w:tcBorders>
          </w:tcPr>
          <w:p w:rsidR="00072489" w:rsidRDefault="00072489"/>
        </w:tc>
      </w:tr>
      <w:tr w:rsidR="00072489">
        <w:trPr>
          <w:trHeight w:hRule="exact" w:val="545"/>
        </w:trPr>
        <w:tc>
          <w:tcPr>
            <w:tcW w:w="1944" w:type="dxa"/>
            <w:gridSpan w:val="2"/>
            <w:tcBorders>
              <w:top w:val="single" w:sz="4" w:space="0" w:color="000000"/>
              <w:bottom w:val="single" w:sz="4" w:space="0" w:color="000000"/>
              <w:right w:val="single" w:sz="4" w:space="0" w:color="000000"/>
            </w:tcBorders>
          </w:tcPr>
          <w:p w:rsidR="00072489" w:rsidRDefault="00643490">
            <w:pPr>
              <w:pStyle w:val="TableParagraph"/>
              <w:spacing w:before="42"/>
              <w:ind w:left="109" w:right="119"/>
              <w:rPr>
                <w:rFonts w:ascii="標楷體" w:eastAsia="標楷體"/>
                <w:sz w:val="16"/>
              </w:rPr>
            </w:pPr>
            <w:r>
              <w:rPr>
                <w:rFonts w:ascii="標楷體" w:eastAsia="標楷體" w:hint="eastAsia"/>
                <w:sz w:val="16"/>
              </w:rPr>
              <w:t>起 飛 地 點</w:t>
            </w:r>
          </w:p>
          <w:p w:rsidR="00072489" w:rsidRDefault="00643490">
            <w:pPr>
              <w:pStyle w:val="TableParagraph"/>
              <w:ind w:left="108" w:right="119"/>
              <w:rPr>
                <w:sz w:val="16"/>
              </w:rPr>
            </w:pPr>
            <w:r>
              <w:rPr>
                <w:sz w:val="16"/>
              </w:rPr>
              <w:t>Departure Point</w:t>
            </w:r>
          </w:p>
        </w:tc>
        <w:tc>
          <w:tcPr>
            <w:tcW w:w="2454" w:type="dxa"/>
            <w:gridSpan w:val="4"/>
            <w:tcBorders>
              <w:top w:val="single" w:sz="4" w:space="0" w:color="000000"/>
              <w:left w:val="single" w:sz="4" w:space="0" w:color="000000"/>
              <w:bottom w:val="single" w:sz="4" w:space="0" w:color="000000"/>
              <w:right w:val="single" w:sz="4" w:space="0" w:color="000000"/>
            </w:tcBorders>
          </w:tcPr>
          <w:p w:rsidR="00072489" w:rsidRDefault="00072489"/>
        </w:tc>
        <w:tc>
          <w:tcPr>
            <w:tcW w:w="2077" w:type="dxa"/>
            <w:gridSpan w:val="4"/>
            <w:tcBorders>
              <w:top w:val="single" w:sz="4" w:space="0" w:color="000000"/>
              <w:left w:val="single" w:sz="4" w:space="0" w:color="000000"/>
              <w:bottom w:val="single" w:sz="4" w:space="0" w:color="000000"/>
              <w:right w:val="single" w:sz="4" w:space="0" w:color="000000"/>
            </w:tcBorders>
          </w:tcPr>
          <w:p w:rsidR="00072489" w:rsidRDefault="00643490">
            <w:pPr>
              <w:pStyle w:val="TableParagraph"/>
              <w:spacing w:before="42"/>
              <w:ind w:left="579"/>
              <w:jc w:val="left"/>
              <w:rPr>
                <w:rFonts w:ascii="標楷體" w:eastAsia="標楷體"/>
                <w:sz w:val="16"/>
              </w:rPr>
            </w:pPr>
            <w:r>
              <w:rPr>
                <w:rFonts w:ascii="標楷體" w:eastAsia="標楷體" w:hint="eastAsia"/>
                <w:sz w:val="16"/>
              </w:rPr>
              <w:t>起 飛 時 間</w:t>
            </w:r>
          </w:p>
          <w:p w:rsidR="00072489" w:rsidRDefault="00643490">
            <w:pPr>
              <w:pStyle w:val="TableParagraph"/>
              <w:ind w:left="481"/>
              <w:jc w:val="left"/>
              <w:rPr>
                <w:sz w:val="16"/>
              </w:rPr>
            </w:pPr>
            <w:r>
              <w:rPr>
                <w:sz w:val="16"/>
              </w:rPr>
              <w:t>Departure Time</w:t>
            </w:r>
          </w:p>
        </w:tc>
        <w:tc>
          <w:tcPr>
            <w:tcW w:w="2291" w:type="dxa"/>
            <w:gridSpan w:val="4"/>
            <w:tcBorders>
              <w:top w:val="single" w:sz="4" w:space="0" w:color="000000"/>
              <w:left w:val="single" w:sz="4" w:space="0" w:color="000000"/>
              <w:bottom w:val="single" w:sz="4" w:space="0" w:color="000000"/>
            </w:tcBorders>
          </w:tcPr>
          <w:p w:rsidR="00072489" w:rsidRDefault="00072489"/>
        </w:tc>
      </w:tr>
      <w:tr w:rsidR="00072489">
        <w:trPr>
          <w:trHeight w:hRule="exact" w:val="539"/>
        </w:trPr>
        <w:tc>
          <w:tcPr>
            <w:tcW w:w="1944" w:type="dxa"/>
            <w:gridSpan w:val="2"/>
            <w:tcBorders>
              <w:top w:val="single" w:sz="4" w:space="0" w:color="000000"/>
              <w:bottom w:val="single" w:sz="4" w:space="0" w:color="000000"/>
              <w:right w:val="single" w:sz="4" w:space="0" w:color="000000"/>
            </w:tcBorders>
          </w:tcPr>
          <w:p w:rsidR="00072489" w:rsidRDefault="00643490">
            <w:pPr>
              <w:pStyle w:val="TableParagraph"/>
              <w:spacing w:before="39"/>
              <w:ind w:left="538"/>
              <w:jc w:val="left"/>
              <w:rPr>
                <w:rFonts w:ascii="標楷體" w:eastAsia="標楷體"/>
                <w:sz w:val="16"/>
              </w:rPr>
            </w:pPr>
            <w:r>
              <w:rPr>
                <w:rFonts w:ascii="標楷體" w:eastAsia="標楷體" w:hint="eastAsia"/>
                <w:sz w:val="16"/>
              </w:rPr>
              <w:t>目  的  地</w:t>
            </w:r>
          </w:p>
          <w:p w:rsidR="00072489" w:rsidRDefault="00643490">
            <w:pPr>
              <w:pStyle w:val="TableParagraph"/>
              <w:ind w:left="556"/>
              <w:jc w:val="left"/>
              <w:rPr>
                <w:sz w:val="16"/>
              </w:rPr>
            </w:pPr>
            <w:r>
              <w:rPr>
                <w:sz w:val="16"/>
              </w:rPr>
              <w:t>Destination</w:t>
            </w:r>
          </w:p>
        </w:tc>
        <w:tc>
          <w:tcPr>
            <w:tcW w:w="2454" w:type="dxa"/>
            <w:gridSpan w:val="4"/>
            <w:tcBorders>
              <w:top w:val="single" w:sz="4" w:space="0" w:color="000000"/>
              <w:left w:val="single" w:sz="4" w:space="0" w:color="000000"/>
              <w:bottom w:val="single" w:sz="4" w:space="0" w:color="000000"/>
              <w:right w:val="single" w:sz="4" w:space="0" w:color="000000"/>
            </w:tcBorders>
          </w:tcPr>
          <w:p w:rsidR="00072489" w:rsidRDefault="00072489"/>
        </w:tc>
        <w:tc>
          <w:tcPr>
            <w:tcW w:w="2077" w:type="dxa"/>
            <w:gridSpan w:val="4"/>
            <w:tcBorders>
              <w:top w:val="single" w:sz="4" w:space="0" w:color="000000"/>
              <w:left w:val="single" w:sz="4" w:space="0" w:color="000000"/>
              <w:bottom w:val="single" w:sz="4" w:space="0" w:color="000000"/>
              <w:right w:val="single" w:sz="4" w:space="0" w:color="000000"/>
            </w:tcBorders>
          </w:tcPr>
          <w:p w:rsidR="00072489" w:rsidRDefault="00643490">
            <w:pPr>
              <w:pStyle w:val="TableParagraph"/>
              <w:spacing w:before="39"/>
              <w:ind w:right="1"/>
              <w:rPr>
                <w:rFonts w:ascii="標楷體" w:eastAsia="標楷體"/>
                <w:sz w:val="16"/>
              </w:rPr>
            </w:pPr>
            <w:r>
              <w:rPr>
                <w:rFonts w:ascii="標楷體" w:eastAsia="標楷體" w:hint="eastAsia"/>
                <w:sz w:val="16"/>
              </w:rPr>
              <w:t>實際降落機場</w:t>
            </w:r>
          </w:p>
          <w:p w:rsidR="00072489" w:rsidRDefault="00643490">
            <w:pPr>
              <w:pStyle w:val="TableParagraph"/>
              <w:rPr>
                <w:sz w:val="16"/>
              </w:rPr>
            </w:pPr>
            <w:r>
              <w:rPr>
                <w:sz w:val="16"/>
              </w:rPr>
              <w:t>Actual Landing Point</w:t>
            </w:r>
          </w:p>
        </w:tc>
        <w:tc>
          <w:tcPr>
            <w:tcW w:w="2291" w:type="dxa"/>
            <w:gridSpan w:val="4"/>
            <w:tcBorders>
              <w:top w:val="single" w:sz="4" w:space="0" w:color="000000"/>
              <w:left w:val="single" w:sz="4" w:space="0" w:color="000000"/>
              <w:bottom w:val="single" w:sz="4" w:space="0" w:color="000000"/>
            </w:tcBorders>
          </w:tcPr>
          <w:p w:rsidR="00072489" w:rsidRDefault="00072489"/>
        </w:tc>
      </w:tr>
      <w:tr w:rsidR="00072489">
        <w:trPr>
          <w:trHeight w:hRule="exact" w:val="562"/>
        </w:trPr>
        <w:tc>
          <w:tcPr>
            <w:tcW w:w="1944" w:type="dxa"/>
            <w:gridSpan w:val="2"/>
            <w:tcBorders>
              <w:top w:val="single" w:sz="4" w:space="0" w:color="000000"/>
              <w:bottom w:val="single" w:sz="4" w:space="0" w:color="000000"/>
              <w:right w:val="single" w:sz="4" w:space="0" w:color="000000"/>
            </w:tcBorders>
          </w:tcPr>
          <w:p w:rsidR="00072489" w:rsidRDefault="00643490">
            <w:pPr>
              <w:pStyle w:val="TableParagraph"/>
              <w:spacing w:before="50"/>
              <w:ind w:left="109" w:right="119"/>
              <w:rPr>
                <w:rFonts w:ascii="標楷體" w:eastAsia="標楷體"/>
                <w:sz w:val="16"/>
              </w:rPr>
            </w:pPr>
            <w:r>
              <w:rPr>
                <w:rFonts w:ascii="標楷體" w:eastAsia="標楷體" w:hint="eastAsia"/>
                <w:sz w:val="16"/>
              </w:rPr>
              <w:t>事件發生日期</w:t>
            </w:r>
          </w:p>
          <w:p w:rsidR="00072489" w:rsidRDefault="00643490">
            <w:pPr>
              <w:pStyle w:val="TableParagraph"/>
              <w:ind w:left="110" w:right="119"/>
              <w:rPr>
                <w:sz w:val="16"/>
              </w:rPr>
            </w:pPr>
            <w:r>
              <w:rPr>
                <w:sz w:val="16"/>
              </w:rPr>
              <w:t>Date of Occurrence</w:t>
            </w:r>
          </w:p>
        </w:tc>
        <w:tc>
          <w:tcPr>
            <w:tcW w:w="2454" w:type="dxa"/>
            <w:gridSpan w:val="4"/>
            <w:tcBorders>
              <w:top w:val="single" w:sz="4" w:space="0" w:color="000000"/>
              <w:left w:val="single" w:sz="4" w:space="0" w:color="000000"/>
              <w:bottom w:val="single" w:sz="4" w:space="0" w:color="000000"/>
              <w:right w:val="single" w:sz="4" w:space="0" w:color="000000"/>
            </w:tcBorders>
          </w:tcPr>
          <w:p w:rsidR="00643490" w:rsidRPr="005861A1" w:rsidRDefault="00643490" w:rsidP="00643490">
            <w:pPr>
              <w:pStyle w:val="TableParagraph"/>
              <w:spacing w:before="78"/>
              <w:ind w:left="-12" w:rightChars="235" w:right="517"/>
              <w:jc w:val="right"/>
              <w:rPr>
                <w:rFonts w:ascii="標楷體" w:eastAsia="標楷體"/>
                <w:sz w:val="16"/>
                <w:szCs w:val="16"/>
                <w:lang w:eastAsia="zh-TW"/>
              </w:rPr>
            </w:pPr>
            <w:r w:rsidRPr="005861A1">
              <w:rPr>
                <w:rFonts w:ascii="標楷體" w:eastAsia="標楷體" w:hint="eastAsia"/>
                <w:sz w:val="16"/>
                <w:szCs w:val="16"/>
                <w:lang w:eastAsia="zh-TW"/>
              </w:rPr>
              <w:t>年</w:t>
            </w:r>
          </w:p>
          <w:p w:rsidR="00072489" w:rsidRPr="005861A1" w:rsidRDefault="00643490" w:rsidP="00643490">
            <w:pPr>
              <w:pStyle w:val="TableParagraph"/>
              <w:spacing w:before="78"/>
              <w:ind w:left="-12" w:rightChars="235" w:right="517"/>
              <w:jc w:val="right"/>
              <w:rPr>
                <w:rFonts w:ascii="標楷體" w:eastAsia="標楷體"/>
                <w:sz w:val="16"/>
                <w:szCs w:val="16"/>
                <w:lang w:eastAsia="zh-TW"/>
              </w:rPr>
            </w:pPr>
            <w:r w:rsidRPr="005861A1">
              <w:rPr>
                <w:rFonts w:ascii="標楷體" w:eastAsia="標楷體"/>
                <w:sz w:val="16"/>
                <w:szCs w:val="16"/>
                <w:lang w:eastAsia="zh-TW"/>
              </w:rPr>
              <w:t>Year</w:t>
            </w:r>
          </w:p>
        </w:tc>
        <w:tc>
          <w:tcPr>
            <w:tcW w:w="2077" w:type="dxa"/>
            <w:gridSpan w:val="4"/>
            <w:tcBorders>
              <w:top w:val="single" w:sz="4" w:space="0" w:color="000000"/>
              <w:left w:val="single" w:sz="4" w:space="0" w:color="000000"/>
              <w:bottom w:val="single" w:sz="4" w:space="0" w:color="000000"/>
              <w:right w:val="single" w:sz="4" w:space="0" w:color="000000"/>
            </w:tcBorders>
          </w:tcPr>
          <w:p w:rsidR="00072489" w:rsidRPr="005861A1" w:rsidRDefault="00643490" w:rsidP="00643490">
            <w:pPr>
              <w:pStyle w:val="TableParagraph"/>
              <w:spacing w:before="78"/>
              <w:ind w:left="-12" w:right="480"/>
              <w:jc w:val="right"/>
              <w:rPr>
                <w:rFonts w:ascii="標楷體" w:eastAsia="標楷體"/>
                <w:sz w:val="16"/>
                <w:szCs w:val="16"/>
                <w:lang w:eastAsia="zh-TW"/>
              </w:rPr>
            </w:pPr>
            <w:r w:rsidRPr="005861A1">
              <w:rPr>
                <w:rFonts w:ascii="標楷體" w:eastAsia="標楷體" w:hint="eastAsia"/>
                <w:sz w:val="16"/>
                <w:szCs w:val="16"/>
                <w:lang w:eastAsia="zh-TW"/>
              </w:rPr>
              <w:t>月</w:t>
            </w:r>
          </w:p>
          <w:p w:rsidR="00072489" w:rsidRPr="005861A1" w:rsidRDefault="00643490" w:rsidP="00643490">
            <w:pPr>
              <w:pStyle w:val="TableParagraph"/>
              <w:spacing w:before="78"/>
              <w:ind w:left="-12" w:right="480"/>
              <w:jc w:val="right"/>
              <w:rPr>
                <w:rFonts w:ascii="標楷體" w:eastAsia="標楷體"/>
                <w:sz w:val="16"/>
                <w:szCs w:val="16"/>
                <w:lang w:eastAsia="zh-TW"/>
              </w:rPr>
            </w:pPr>
            <w:r w:rsidRPr="005861A1">
              <w:rPr>
                <w:rFonts w:ascii="標楷體" w:eastAsia="標楷體"/>
                <w:sz w:val="16"/>
                <w:szCs w:val="16"/>
                <w:lang w:eastAsia="zh-TW"/>
              </w:rPr>
              <w:t>Month</w:t>
            </w:r>
          </w:p>
        </w:tc>
        <w:tc>
          <w:tcPr>
            <w:tcW w:w="2291" w:type="dxa"/>
            <w:gridSpan w:val="4"/>
            <w:tcBorders>
              <w:top w:val="single" w:sz="4" w:space="0" w:color="000000"/>
              <w:left w:val="single" w:sz="4" w:space="0" w:color="000000"/>
              <w:bottom w:val="single" w:sz="4" w:space="0" w:color="000000"/>
            </w:tcBorders>
          </w:tcPr>
          <w:p w:rsidR="00072489" w:rsidRPr="005861A1" w:rsidRDefault="00643490" w:rsidP="00643490">
            <w:pPr>
              <w:pStyle w:val="TableParagraph"/>
              <w:spacing w:before="78"/>
              <w:ind w:left="-12" w:right="480"/>
              <w:jc w:val="right"/>
              <w:rPr>
                <w:rFonts w:ascii="標楷體" w:eastAsia="標楷體"/>
                <w:sz w:val="16"/>
                <w:szCs w:val="16"/>
                <w:lang w:eastAsia="zh-TW"/>
              </w:rPr>
            </w:pPr>
            <w:r w:rsidRPr="005861A1">
              <w:rPr>
                <w:rFonts w:ascii="標楷體" w:eastAsia="標楷體" w:hint="eastAsia"/>
                <w:sz w:val="16"/>
                <w:szCs w:val="16"/>
                <w:lang w:eastAsia="zh-TW"/>
              </w:rPr>
              <w:t>日</w:t>
            </w:r>
          </w:p>
          <w:p w:rsidR="00072489" w:rsidRPr="005861A1" w:rsidRDefault="00643490" w:rsidP="00643490">
            <w:pPr>
              <w:pStyle w:val="TableParagraph"/>
              <w:spacing w:before="78"/>
              <w:ind w:left="-12" w:right="480"/>
              <w:jc w:val="right"/>
              <w:rPr>
                <w:rFonts w:ascii="標楷體" w:eastAsia="標楷體"/>
                <w:sz w:val="16"/>
                <w:szCs w:val="16"/>
                <w:lang w:eastAsia="zh-TW"/>
              </w:rPr>
            </w:pPr>
            <w:r w:rsidRPr="005861A1">
              <w:rPr>
                <w:rFonts w:ascii="標楷體" w:eastAsia="標楷體"/>
                <w:sz w:val="16"/>
                <w:szCs w:val="16"/>
                <w:lang w:eastAsia="zh-TW"/>
              </w:rPr>
              <w:t>Day</w:t>
            </w:r>
          </w:p>
        </w:tc>
      </w:tr>
      <w:tr w:rsidR="00072489">
        <w:trPr>
          <w:trHeight w:hRule="exact" w:val="540"/>
        </w:trPr>
        <w:tc>
          <w:tcPr>
            <w:tcW w:w="1944" w:type="dxa"/>
            <w:gridSpan w:val="2"/>
            <w:tcBorders>
              <w:top w:val="single" w:sz="4" w:space="0" w:color="000000"/>
              <w:bottom w:val="single" w:sz="4" w:space="0" w:color="000000"/>
              <w:right w:val="single" w:sz="4" w:space="0" w:color="000000"/>
            </w:tcBorders>
          </w:tcPr>
          <w:p w:rsidR="00072489" w:rsidRDefault="00643490">
            <w:pPr>
              <w:pStyle w:val="TableParagraph"/>
              <w:spacing w:before="39"/>
              <w:ind w:left="109" w:right="119"/>
              <w:rPr>
                <w:rFonts w:ascii="標楷體" w:eastAsia="標楷體"/>
                <w:sz w:val="16"/>
              </w:rPr>
            </w:pPr>
            <w:r>
              <w:rPr>
                <w:rFonts w:ascii="標楷體" w:eastAsia="標楷體" w:hint="eastAsia"/>
                <w:sz w:val="16"/>
              </w:rPr>
              <w:t>事件發生時間</w:t>
            </w:r>
          </w:p>
          <w:p w:rsidR="00072489" w:rsidRDefault="00643490">
            <w:pPr>
              <w:pStyle w:val="TableParagraph"/>
              <w:ind w:left="110" w:right="119"/>
              <w:rPr>
                <w:sz w:val="16"/>
              </w:rPr>
            </w:pPr>
            <w:r>
              <w:rPr>
                <w:sz w:val="16"/>
              </w:rPr>
              <w:t>Time of Occurrence</w:t>
            </w:r>
          </w:p>
        </w:tc>
        <w:tc>
          <w:tcPr>
            <w:tcW w:w="2454" w:type="dxa"/>
            <w:gridSpan w:val="4"/>
            <w:tcBorders>
              <w:top w:val="single" w:sz="4" w:space="0" w:color="000000"/>
              <w:left w:val="single" w:sz="4" w:space="0" w:color="000000"/>
              <w:bottom w:val="single" w:sz="4" w:space="0" w:color="000000"/>
              <w:right w:val="single" w:sz="4" w:space="0" w:color="000000"/>
            </w:tcBorders>
          </w:tcPr>
          <w:p w:rsidR="00072489" w:rsidRPr="005861A1" w:rsidRDefault="00643490" w:rsidP="00643490">
            <w:pPr>
              <w:pStyle w:val="TableParagraph"/>
              <w:spacing w:before="78"/>
              <w:ind w:left="-12" w:rightChars="235" w:right="517"/>
              <w:rPr>
                <w:rFonts w:ascii="標楷體" w:eastAsia="標楷體"/>
                <w:sz w:val="16"/>
                <w:szCs w:val="16"/>
                <w:lang w:eastAsia="zh-TW"/>
              </w:rPr>
            </w:pPr>
            <w:r w:rsidRPr="005861A1">
              <w:rPr>
                <w:rFonts w:ascii="標楷體" w:eastAsia="標楷體" w:hint="eastAsia"/>
                <w:sz w:val="16"/>
                <w:szCs w:val="16"/>
                <w:lang w:eastAsia="zh-TW"/>
              </w:rPr>
              <w:t xml:space="preserve">上午 </w:t>
            </w:r>
            <w:r w:rsidRPr="005861A1">
              <w:rPr>
                <w:rFonts w:ascii="標楷體" w:eastAsia="標楷體"/>
                <w:sz w:val="16"/>
                <w:szCs w:val="16"/>
                <w:lang w:eastAsia="zh-TW"/>
              </w:rPr>
              <w:t xml:space="preserve">/ </w:t>
            </w:r>
            <w:r w:rsidRPr="005861A1">
              <w:rPr>
                <w:rFonts w:ascii="標楷體" w:eastAsia="標楷體" w:hint="eastAsia"/>
                <w:sz w:val="16"/>
                <w:szCs w:val="16"/>
                <w:lang w:eastAsia="zh-TW"/>
              </w:rPr>
              <w:t>下午</w:t>
            </w:r>
          </w:p>
          <w:p w:rsidR="00072489" w:rsidRPr="005861A1" w:rsidRDefault="00643490" w:rsidP="00643490">
            <w:pPr>
              <w:pStyle w:val="TableParagraph"/>
              <w:spacing w:before="78"/>
              <w:ind w:left="-12" w:rightChars="235" w:right="517"/>
              <w:rPr>
                <w:rFonts w:ascii="標楷體" w:eastAsia="標楷體"/>
                <w:sz w:val="16"/>
                <w:szCs w:val="16"/>
                <w:lang w:eastAsia="zh-TW"/>
              </w:rPr>
            </w:pPr>
            <w:r w:rsidRPr="005861A1">
              <w:rPr>
                <w:rFonts w:ascii="標楷體" w:eastAsia="標楷體"/>
                <w:sz w:val="16"/>
                <w:szCs w:val="16"/>
                <w:lang w:eastAsia="zh-TW"/>
              </w:rPr>
              <w:t>AM / PM</w:t>
            </w:r>
          </w:p>
        </w:tc>
        <w:tc>
          <w:tcPr>
            <w:tcW w:w="2077" w:type="dxa"/>
            <w:gridSpan w:val="4"/>
            <w:tcBorders>
              <w:top w:val="single" w:sz="4" w:space="0" w:color="000000"/>
              <w:left w:val="single" w:sz="4" w:space="0" w:color="000000"/>
              <w:bottom w:val="single" w:sz="4" w:space="0" w:color="000000"/>
              <w:right w:val="single" w:sz="4" w:space="0" w:color="000000"/>
            </w:tcBorders>
          </w:tcPr>
          <w:p w:rsidR="00072489" w:rsidRPr="005861A1" w:rsidRDefault="00643490" w:rsidP="00643490">
            <w:pPr>
              <w:pStyle w:val="TableParagraph"/>
              <w:spacing w:before="78"/>
              <w:ind w:left="-12" w:right="480"/>
              <w:jc w:val="right"/>
              <w:rPr>
                <w:rFonts w:ascii="標楷體" w:eastAsia="標楷體"/>
                <w:sz w:val="16"/>
                <w:szCs w:val="16"/>
                <w:lang w:eastAsia="zh-TW"/>
              </w:rPr>
            </w:pPr>
            <w:r w:rsidRPr="005861A1">
              <w:rPr>
                <w:rFonts w:ascii="標楷體" w:eastAsia="標楷體" w:hint="eastAsia"/>
                <w:sz w:val="16"/>
                <w:szCs w:val="16"/>
                <w:lang w:eastAsia="zh-TW"/>
              </w:rPr>
              <w:t>時</w:t>
            </w:r>
          </w:p>
          <w:p w:rsidR="00072489" w:rsidRPr="005861A1" w:rsidRDefault="00643490" w:rsidP="00643490">
            <w:pPr>
              <w:pStyle w:val="TableParagraph"/>
              <w:spacing w:before="78"/>
              <w:ind w:left="-12" w:right="480"/>
              <w:jc w:val="right"/>
              <w:rPr>
                <w:rFonts w:ascii="標楷體" w:eastAsia="標楷體"/>
                <w:sz w:val="16"/>
                <w:szCs w:val="16"/>
                <w:lang w:eastAsia="zh-TW"/>
              </w:rPr>
            </w:pPr>
            <w:r w:rsidRPr="005861A1">
              <w:rPr>
                <w:rFonts w:ascii="標楷體" w:eastAsia="標楷體"/>
                <w:sz w:val="16"/>
                <w:szCs w:val="16"/>
                <w:lang w:eastAsia="zh-TW"/>
              </w:rPr>
              <w:t>Hour</w:t>
            </w:r>
          </w:p>
        </w:tc>
        <w:tc>
          <w:tcPr>
            <w:tcW w:w="2291" w:type="dxa"/>
            <w:gridSpan w:val="4"/>
            <w:tcBorders>
              <w:top w:val="single" w:sz="4" w:space="0" w:color="000000"/>
              <w:left w:val="single" w:sz="4" w:space="0" w:color="000000"/>
              <w:bottom w:val="single" w:sz="4" w:space="0" w:color="000000"/>
            </w:tcBorders>
          </w:tcPr>
          <w:p w:rsidR="00072489" w:rsidRPr="005861A1" w:rsidRDefault="00643490" w:rsidP="00643490">
            <w:pPr>
              <w:pStyle w:val="TableParagraph"/>
              <w:spacing w:before="78"/>
              <w:ind w:left="-12" w:right="480"/>
              <w:jc w:val="right"/>
              <w:rPr>
                <w:rFonts w:ascii="標楷體" w:eastAsia="標楷體"/>
                <w:sz w:val="16"/>
                <w:szCs w:val="16"/>
                <w:lang w:eastAsia="zh-TW"/>
              </w:rPr>
            </w:pPr>
            <w:r w:rsidRPr="005861A1">
              <w:rPr>
                <w:rFonts w:ascii="標楷體" w:eastAsia="標楷體" w:hint="eastAsia"/>
                <w:sz w:val="16"/>
                <w:szCs w:val="16"/>
                <w:lang w:eastAsia="zh-TW"/>
              </w:rPr>
              <w:t>分</w:t>
            </w:r>
          </w:p>
          <w:p w:rsidR="00072489" w:rsidRPr="005861A1" w:rsidRDefault="00643490" w:rsidP="00643490">
            <w:pPr>
              <w:pStyle w:val="TableParagraph"/>
              <w:spacing w:before="78"/>
              <w:ind w:left="-12" w:right="480"/>
              <w:jc w:val="right"/>
              <w:rPr>
                <w:rFonts w:ascii="標楷體" w:eastAsia="標楷體"/>
                <w:sz w:val="16"/>
                <w:szCs w:val="16"/>
                <w:lang w:eastAsia="zh-TW"/>
              </w:rPr>
            </w:pPr>
            <w:r w:rsidRPr="005861A1">
              <w:rPr>
                <w:rFonts w:ascii="標楷體" w:eastAsia="標楷體"/>
                <w:sz w:val="16"/>
                <w:szCs w:val="16"/>
                <w:lang w:eastAsia="zh-TW"/>
              </w:rPr>
              <w:t>Minute</w:t>
            </w:r>
          </w:p>
        </w:tc>
      </w:tr>
      <w:tr w:rsidR="00072489" w:rsidTr="00643490">
        <w:trPr>
          <w:trHeight w:hRule="exact" w:val="846"/>
        </w:trPr>
        <w:tc>
          <w:tcPr>
            <w:tcW w:w="1944" w:type="dxa"/>
            <w:gridSpan w:val="2"/>
            <w:tcBorders>
              <w:top w:val="single" w:sz="4" w:space="0" w:color="000000"/>
              <w:bottom w:val="single" w:sz="4" w:space="0" w:color="000000"/>
              <w:right w:val="single" w:sz="4" w:space="0" w:color="000000"/>
            </w:tcBorders>
          </w:tcPr>
          <w:p w:rsidR="00072489" w:rsidRDefault="00643490">
            <w:pPr>
              <w:pStyle w:val="TableParagraph"/>
              <w:spacing w:before="44"/>
              <w:ind w:left="109" w:right="119"/>
              <w:rPr>
                <w:rFonts w:ascii="標楷體" w:eastAsia="標楷體"/>
                <w:sz w:val="16"/>
              </w:rPr>
            </w:pPr>
            <w:r>
              <w:rPr>
                <w:rFonts w:ascii="標楷體" w:eastAsia="標楷體" w:hint="eastAsia"/>
                <w:sz w:val="16"/>
              </w:rPr>
              <w:t>事件發生地點</w:t>
            </w:r>
          </w:p>
          <w:p w:rsidR="00072489" w:rsidRDefault="00643490">
            <w:pPr>
              <w:pStyle w:val="TableParagraph"/>
              <w:ind w:left="110" w:right="119"/>
              <w:rPr>
                <w:sz w:val="16"/>
              </w:rPr>
            </w:pPr>
            <w:r>
              <w:rPr>
                <w:sz w:val="16"/>
              </w:rPr>
              <w:t>Location of Occurrence</w:t>
            </w:r>
          </w:p>
        </w:tc>
        <w:tc>
          <w:tcPr>
            <w:tcW w:w="6822" w:type="dxa"/>
            <w:gridSpan w:val="12"/>
            <w:tcBorders>
              <w:top w:val="single" w:sz="4" w:space="0" w:color="000000"/>
              <w:left w:val="single" w:sz="4" w:space="0" w:color="000000"/>
              <w:bottom w:val="single" w:sz="4" w:space="0" w:color="000000"/>
            </w:tcBorders>
          </w:tcPr>
          <w:p w:rsidR="00072489" w:rsidRDefault="00072489">
            <w:pPr>
              <w:rPr>
                <w:sz w:val="16"/>
                <w:szCs w:val="16"/>
              </w:rPr>
            </w:pPr>
          </w:p>
          <w:p w:rsidR="00643490" w:rsidRDefault="00643490">
            <w:pPr>
              <w:rPr>
                <w:sz w:val="16"/>
                <w:szCs w:val="16"/>
              </w:rPr>
            </w:pPr>
          </w:p>
          <w:p w:rsidR="00643490" w:rsidRPr="00643490" w:rsidRDefault="00643490">
            <w:pPr>
              <w:rPr>
                <w:sz w:val="16"/>
                <w:szCs w:val="16"/>
              </w:rPr>
            </w:pPr>
          </w:p>
        </w:tc>
      </w:tr>
      <w:tr w:rsidR="00072489" w:rsidTr="00643490">
        <w:trPr>
          <w:trHeight w:hRule="exact" w:val="4260"/>
        </w:trPr>
        <w:tc>
          <w:tcPr>
            <w:tcW w:w="8766" w:type="dxa"/>
            <w:gridSpan w:val="14"/>
            <w:tcBorders>
              <w:top w:val="single" w:sz="4" w:space="0" w:color="000000"/>
            </w:tcBorders>
          </w:tcPr>
          <w:p w:rsidR="00072489" w:rsidRDefault="00643490">
            <w:pPr>
              <w:pStyle w:val="TableParagraph"/>
              <w:spacing w:before="0" w:line="232" w:lineRule="exact"/>
              <w:ind w:left="13"/>
              <w:jc w:val="left"/>
              <w:rPr>
                <w:rFonts w:ascii="標楷體" w:eastAsia="標楷體"/>
                <w:sz w:val="20"/>
                <w:lang w:eastAsia="zh-TW"/>
              </w:rPr>
            </w:pPr>
            <w:r>
              <w:rPr>
                <w:rFonts w:ascii="標楷體" w:eastAsia="標楷體" w:hint="eastAsia"/>
                <w:sz w:val="20"/>
                <w:lang w:eastAsia="zh-TW"/>
              </w:rPr>
              <w:t>事 件 簡 述：（</w:t>
            </w:r>
            <w:r w:rsidR="007C6C92" w:rsidRPr="007C6C92">
              <w:rPr>
                <w:rFonts w:ascii="標楷體" w:eastAsia="標楷體" w:hint="eastAsia"/>
                <w:bCs/>
                <w:sz w:val="20"/>
                <w:lang w:eastAsia="zh-TW"/>
              </w:rPr>
              <w:t>現場狀況、傷亡</w:t>
            </w:r>
            <w:r w:rsidR="007C6C92" w:rsidRPr="007C6C92">
              <w:rPr>
                <w:rFonts w:ascii="標楷體" w:eastAsia="標楷體"/>
                <w:bCs/>
                <w:sz w:val="20"/>
                <w:lang w:eastAsia="zh-TW"/>
              </w:rPr>
              <w:t>/</w:t>
            </w:r>
            <w:r w:rsidR="007C6C92" w:rsidRPr="007C6C92">
              <w:rPr>
                <w:rFonts w:ascii="標楷體" w:eastAsia="標楷體" w:hint="eastAsia"/>
                <w:bCs/>
                <w:sz w:val="20"/>
                <w:lang w:eastAsia="zh-TW"/>
              </w:rPr>
              <w:t>損失情形、災害類別等；如不敷使用，請另用紙張填寫</w:t>
            </w:r>
            <w:r>
              <w:rPr>
                <w:rFonts w:ascii="標楷體" w:eastAsia="標楷體" w:hint="eastAsia"/>
                <w:sz w:val="20"/>
                <w:lang w:eastAsia="zh-TW"/>
              </w:rPr>
              <w:t>）</w:t>
            </w:r>
          </w:p>
          <w:p w:rsidR="00072489" w:rsidRDefault="00643490">
            <w:pPr>
              <w:pStyle w:val="TableParagraph"/>
              <w:spacing w:before="12"/>
              <w:ind w:left="13"/>
              <w:jc w:val="left"/>
              <w:rPr>
                <w:sz w:val="20"/>
              </w:rPr>
            </w:pPr>
            <w:r>
              <w:rPr>
                <w:sz w:val="20"/>
              </w:rPr>
              <w:t>Summary of Occurrence</w:t>
            </w:r>
          </w:p>
        </w:tc>
      </w:tr>
      <w:tr w:rsidR="00072489" w:rsidTr="007C6C92">
        <w:trPr>
          <w:trHeight w:hRule="exact" w:val="562"/>
        </w:trPr>
        <w:tc>
          <w:tcPr>
            <w:tcW w:w="1078" w:type="dxa"/>
            <w:tcBorders>
              <w:right w:val="single" w:sz="4" w:space="0" w:color="000000"/>
            </w:tcBorders>
          </w:tcPr>
          <w:p w:rsidR="00072489" w:rsidRDefault="00643490">
            <w:pPr>
              <w:pStyle w:val="TableParagraph"/>
              <w:spacing w:before="15"/>
              <w:ind w:left="238"/>
              <w:jc w:val="left"/>
              <w:rPr>
                <w:rFonts w:ascii="標楷體" w:eastAsia="標楷體"/>
                <w:sz w:val="16"/>
              </w:rPr>
            </w:pPr>
            <w:r>
              <w:rPr>
                <w:rFonts w:ascii="標楷體" w:eastAsia="標楷體" w:hint="eastAsia"/>
                <w:sz w:val="16"/>
              </w:rPr>
              <w:t>通 報 人</w:t>
            </w:r>
          </w:p>
          <w:p w:rsidR="00072489" w:rsidRDefault="00643490">
            <w:pPr>
              <w:pStyle w:val="TableParagraph"/>
              <w:ind w:left="145"/>
              <w:jc w:val="left"/>
              <w:rPr>
                <w:sz w:val="16"/>
              </w:rPr>
            </w:pPr>
            <w:r>
              <w:rPr>
                <w:sz w:val="16"/>
              </w:rPr>
              <w:t>Notified by</w:t>
            </w:r>
          </w:p>
        </w:tc>
        <w:tc>
          <w:tcPr>
            <w:tcW w:w="1373" w:type="dxa"/>
            <w:gridSpan w:val="2"/>
            <w:tcBorders>
              <w:left w:val="single" w:sz="4" w:space="0" w:color="000000"/>
              <w:right w:val="single" w:sz="4" w:space="0" w:color="000000"/>
            </w:tcBorders>
          </w:tcPr>
          <w:p w:rsidR="00072489" w:rsidRDefault="00072489"/>
        </w:tc>
        <w:tc>
          <w:tcPr>
            <w:tcW w:w="1134" w:type="dxa"/>
            <w:tcBorders>
              <w:left w:val="single" w:sz="4" w:space="0" w:color="000000"/>
              <w:right w:val="single" w:sz="4" w:space="0" w:color="000000"/>
            </w:tcBorders>
          </w:tcPr>
          <w:p w:rsidR="00072489" w:rsidRDefault="00643490">
            <w:pPr>
              <w:pStyle w:val="TableParagraph"/>
              <w:spacing w:before="41"/>
              <w:ind w:left="221" w:right="223"/>
              <w:rPr>
                <w:rFonts w:ascii="標楷體" w:eastAsia="標楷體"/>
                <w:sz w:val="16"/>
              </w:rPr>
            </w:pPr>
            <w:r>
              <w:rPr>
                <w:rFonts w:ascii="標楷體" w:eastAsia="標楷體" w:hint="eastAsia"/>
                <w:sz w:val="16"/>
              </w:rPr>
              <w:t>通報單位</w:t>
            </w:r>
          </w:p>
          <w:p w:rsidR="00072489" w:rsidRDefault="00643490">
            <w:pPr>
              <w:pStyle w:val="TableParagraph"/>
              <w:ind w:left="221" w:right="223"/>
              <w:rPr>
                <w:sz w:val="16"/>
              </w:rPr>
            </w:pPr>
            <w:r>
              <w:rPr>
                <w:sz w:val="16"/>
              </w:rPr>
              <w:t>Unit</w:t>
            </w:r>
          </w:p>
        </w:tc>
        <w:tc>
          <w:tcPr>
            <w:tcW w:w="1559" w:type="dxa"/>
            <w:gridSpan w:val="4"/>
            <w:tcBorders>
              <w:left w:val="single" w:sz="4" w:space="0" w:color="000000"/>
              <w:right w:val="single" w:sz="4" w:space="0" w:color="000000"/>
            </w:tcBorders>
          </w:tcPr>
          <w:p w:rsidR="00072489" w:rsidRDefault="00072489"/>
        </w:tc>
        <w:tc>
          <w:tcPr>
            <w:tcW w:w="1701" w:type="dxa"/>
            <w:gridSpan w:val="3"/>
            <w:tcBorders>
              <w:left w:val="single" w:sz="4" w:space="0" w:color="000000"/>
              <w:right w:val="single" w:sz="4" w:space="0" w:color="000000"/>
            </w:tcBorders>
          </w:tcPr>
          <w:p w:rsidR="007C6C92" w:rsidRDefault="007C6C92" w:rsidP="007C6C92">
            <w:pPr>
              <w:pStyle w:val="TableParagraph"/>
              <w:spacing w:before="41"/>
              <w:ind w:left="335"/>
              <w:jc w:val="left"/>
              <w:rPr>
                <w:rFonts w:ascii="標楷體" w:eastAsia="標楷體"/>
                <w:sz w:val="16"/>
              </w:rPr>
            </w:pPr>
            <w:r>
              <w:rPr>
                <w:rFonts w:ascii="標楷體" w:eastAsia="標楷體" w:hint="eastAsia"/>
                <w:sz w:val="16"/>
              </w:rPr>
              <w:t>聯絡電話</w:t>
            </w:r>
            <w:r>
              <w:rPr>
                <w:rFonts w:ascii="標楷體" w:eastAsia="標楷體" w:hint="eastAsia"/>
                <w:sz w:val="16"/>
                <w:lang w:eastAsia="zh-TW"/>
              </w:rPr>
              <w:t>及電郵</w:t>
            </w:r>
          </w:p>
          <w:p w:rsidR="00072489" w:rsidRDefault="007C6C92" w:rsidP="007C6C92">
            <w:pPr>
              <w:pStyle w:val="TableParagraph"/>
              <w:ind w:left="277"/>
              <w:jc w:val="left"/>
              <w:rPr>
                <w:sz w:val="16"/>
              </w:rPr>
            </w:pPr>
            <w:r>
              <w:rPr>
                <w:sz w:val="16"/>
              </w:rPr>
              <w:t>Phone No.</w:t>
            </w:r>
            <w:r>
              <w:rPr>
                <w:rFonts w:asciiTheme="minorEastAsia" w:eastAsiaTheme="minorEastAsia" w:hAnsiTheme="minorEastAsia"/>
                <w:sz w:val="16"/>
                <w:lang w:eastAsia="zh-TW"/>
              </w:rPr>
              <w:t>&amp;</w:t>
            </w:r>
            <w:r>
              <w:rPr>
                <w:rFonts w:asciiTheme="minorEastAsia" w:eastAsiaTheme="minorEastAsia" w:hAnsiTheme="minorEastAsia" w:hint="eastAsia"/>
                <w:sz w:val="16"/>
                <w:lang w:eastAsia="zh-TW"/>
              </w:rPr>
              <w:t xml:space="preserve"> </w:t>
            </w:r>
            <w:r>
              <w:rPr>
                <w:sz w:val="16"/>
              </w:rPr>
              <w:t>Email</w:t>
            </w:r>
          </w:p>
        </w:tc>
        <w:tc>
          <w:tcPr>
            <w:tcW w:w="1921" w:type="dxa"/>
            <w:gridSpan w:val="3"/>
            <w:tcBorders>
              <w:left w:val="single" w:sz="4" w:space="0" w:color="000000"/>
            </w:tcBorders>
          </w:tcPr>
          <w:p w:rsidR="00072489" w:rsidRDefault="00072489"/>
        </w:tc>
      </w:tr>
      <w:tr w:rsidR="00072489">
        <w:trPr>
          <w:trHeight w:hRule="exact" w:val="545"/>
        </w:trPr>
        <w:tc>
          <w:tcPr>
            <w:tcW w:w="8766" w:type="dxa"/>
            <w:gridSpan w:val="14"/>
            <w:tcBorders>
              <w:bottom w:val="single" w:sz="4" w:space="0" w:color="000000"/>
            </w:tcBorders>
          </w:tcPr>
          <w:p w:rsidR="00072489" w:rsidRDefault="00643490">
            <w:pPr>
              <w:pStyle w:val="TableParagraph"/>
              <w:spacing w:before="15"/>
              <w:ind w:left="3591" w:right="3592"/>
              <w:rPr>
                <w:rFonts w:ascii="標楷體" w:eastAsia="標楷體"/>
                <w:b/>
                <w:sz w:val="16"/>
              </w:rPr>
            </w:pPr>
            <w:r>
              <w:rPr>
                <w:rFonts w:ascii="標楷體" w:eastAsia="標楷體" w:hint="eastAsia"/>
                <w:b/>
                <w:sz w:val="16"/>
              </w:rPr>
              <w:t>以下請勿填寫</w:t>
            </w:r>
          </w:p>
          <w:p w:rsidR="00072489" w:rsidRDefault="00643490">
            <w:pPr>
              <w:pStyle w:val="TableParagraph"/>
              <w:ind w:left="3592" w:right="3592"/>
              <w:rPr>
                <w:b/>
                <w:sz w:val="16"/>
              </w:rPr>
            </w:pPr>
            <w:r>
              <w:rPr>
                <w:b/>
                <w:sz w:val="16"/>
              </w:rPr>
              <w:t>For official use only</w:t>
            </w:r>
          </w:p>
        </w:tc>
      </w:tr>
      <w:tr w:rsidR="00072489" w:rsidTr="007C6C92">
        <w:trPr>
          <w:trHeight w:hRule="exact" w:val="564"/>
        </w:trPr>
        <w:tc>
          <w:tcPr>
            <w:tcW w:w="1078" w:type="dxa"/>
            <w:tcBorders>
              <w:top w:val="single" w:sz="4" w:space="0" w:color="000000"/>
              <w:right w:val="single" w:sz="4" w:space="0" w:color="000000"/>
            </w:tcBorders>
          </w:tcPr>
          <w:p w:rsidR="00072489" w:rsidRDefault="00643490">
            <w:pPr>
              <w:pStyle w:val="TableParagraph"/>
              <w:spacing w:before="14"/>
              <w:ind w:left="80" w:right="90"/>
              <w:rPr>
                <w:rFonts w:ascii="標楷體" w:eastAsia="標楷體"/>
                <w:sz w:val="16"/>
              </w:rPr>
            </w:pPr>
            <w:r>
              <w:rPr>
                <w:rFonts w:ascii="標楷體" w:eastAsia="標楷體" w:hint="eastAsia"/>
                <w:sz w:val="16"/>
              </w:rPr>
              <w:t>登 記 人</w:t>
            </w:r>
          </w:p>
          <w:p w:rsidR="00072489" w:rsidRDefault="00643490">
            <w:pPr>
              <w:pStyle w:val="TableParagraph"/>
              <w:ind w:left="82" w:right="90"/>
              <w:rPr>
                <w:sz w:val="16"/>
              </w:rPr>
            </w:pPr>
            <w:r>
              <w:rPr>
                <w:sz w:val="16"/>
              </w:rPr>
              <w:t>Duty Officer</w:t>
            </w:r>
          </w:p>
        </w:tc>
        <w:tc>
          <w:tcPr>
            <w:tcW w:w="1373" w:type="dxa"/>
            <w:gridSpan w:val="2"/>
            <w:tcBorders>
              <w:top w:val="single" w:sz="4" w:space="0" w:color="000000"/>
              <w:left w:val="single" w:sz="4" w:space="0" w:color="000000"/>
              <w:right w:val="single" w:sz="4" w:space="0" w:color="000000"/>
            </w:tcBorders>
          </w:tcPr>
          <w:p w:rsidR="00072489" w:rsidRDefault="00072489"/>
        </w:tc>
        <w:tc>
          <w:tcPr>
            <w:tcW w:w="2515" w:type="dxa"/>
            <w:gridSpan w:val="4"/>
            <w:tcBorders>
              <w:top w:val="single" w:sz="4" w:space="0" w:color="000000"/>
              <w:left w:val="single" w:sz="4" w:space="0" w:color="000000"/>
              <w:right w:val="single" w:sz="4" w:space="0" w:color="000000"/>
            </w:tcBorders>
          </w:tcPr>
          <w:p w:rsidR="00072489" w:rsidRDefault="00643490">
            <w:pPr>
              <w:pStyle w:val="TableParagraph"/>
              <w:spacing w:before="14"/>
              <w:ind w:left="64" w:right="65"/>
              <w:rPr>
                <w:rFonts w:ascii="標楷體" w:eastAsia="標楷體"/>
                <w:sz w:val="16"/>
              </w:rPr>
            </w:pPr>
            <w:r>
              <w:rPr>
                <w:rFonts w:ascii="標楷體" w:eastAsia="標楷體" w:hint="eastAsia"/>
                <w:sz w:val="16"/>
              </w:rPr>
              <w:t>通報登記時間</w:t>
            </w:r>
          </w:p>
          <w:p w:rsidR="00072489" w:rsidRDefault="00643490">
            <w:pPr>
              <w:pStyle w:val="TableParagraph"/>
              <w:ind w:left="64" w:right="65"/>
              <w:rPr>
                <w:sz w:val="16"/>
              </w:rPr>
            </w:pPr>
            <w:r>
              <w:rPr>
                <w:sz w:val="16"/>
              </w:rPr>
              <w:t>Notification Recorded at</w:t>
            </w:r>
          </w:p>
        </w:tc>
        <w:tc>
          <w:tcPr>
            <w:tcW w:w="944" w:type="dxa"/>
            <w:gridSpan w:val="2"/>
            <w:tcBorders>
              <w:top w:val="single" w:sz="4" w:space="0" w:color="000000"/>
              <w:left w:val="single" w:sz="4" w:space="0" w:color="000000"/>
              <w:right w:val="single" w:sz="4" w:space="0" w:color="000000"/>
            </w:tcBorders>
          </w:tcPr>
          <w:p w:rsidR="00072489" w:rsidRDefault="00643490">
            <w:pPr>
              <w:pStyle w:val="TableParagraph"/>
              <w:spacing w:before="14"/>
              <w:ind w:right="20"/>
              <w:jc w:val="right"/>
              <w:rPr>
                <w:rFonts w:ascii="標楷體" w:eastAsia="標楷體"/>
                <w:sz w:val="16"/>
              </w:rPr>
            </w:pPr>
            <w:r>
              <w:rPr>
                <w:rFonts w:ascii="標楷體" w:eastAsia="標楷體" w:hint="eastAsia"/>
                <w:w w:val="99"/>
                <w:sz w:val="16"/>
              </w:rPr>
              <w:t>月</w:t>
            </w:r>
          </w:p>
          <w:p w:rsidR="00072489" w:rsidRDefault="00643490">
            <w:pPr>
              <w:pStyle w:val="TableParagraph"/>
              <w:ind w:left="244"/>
              <w:jc w:val="left"/>
              <w:rPr>
                <w:sz w:val="16"/>
              </w:rPr>
            </w:pPr>
            <w:r>
              <w:rPr>
                <w:sz w:val="16"/>
              </w:rPr>
              <w:t>Month</w:t>
            </w:r>
          </w:p>
        </w:tc>
        <w:tc>
          <w:tcPr>
            <w:tcW w:w="946" w:type="dxa"/>
            <w:gridSpan w:val="3"/>
            <w:tcBorders>
              <w:top w:val="single" w:sz="4" w:space="0" w:color="000000"/>
              <w:left w:val="single" w:sz="4" w:space="0" w:color="000000"/>
              <w:right w:val="single" w:sz="4" w:space="0" w:color="000000"/>
            </w:tcBorders>
          </w:tcPr>
          <w:p w:rsidR="00072489" w:rsidRDefault="00643490">
            <w:pPr>
              <w:pStyle w:val="TableParagraph"/>
              <w:spacing w:before="14"/>
              <w:ind w:right="22"/>
              <w:jc w:val="right"/>
              <w:rPr>
                <w:rFonts w:ascii="標楷體" w:eastAsia="標楷體"/>
                <w:sz w:val="16"/>
              </w:rPr>
            </w:pPr>
            <w:r>
              <w:rPr>
                <w:rFonts w:ascii="標楷體" w:eastAsia="標楷體" w:hint="eastAsia"/>
                <w:w w:val="99"/>
                <w:sz w:val="16"/>
              </w:rPr>
              <w:t>日</w:t>
            </w:r>
          </w:p>
          <w:p w:rsidR="00072489" w:rsidRDefault="00643490">
            <w:pPr>
              <w:pStyle w:val="TableParagraph"/>
              <w:ind w:left="305" w:right="306"/>
              <w:rPr>
                <w:sz w:val="16"/>
              </w:rPr>
            </w:pPr>
            <w:r>
              <w:rPr>
                <w:sz w:val="16"/>
              </w:rPr>
              <w:t>Day</w:t>
            </w:r>
          </w:p>
        </w:tc>
        <w:tc>
          <w:tcPr>
            <w:tcW w:w="944" w:type="dxa"/>
            <w:tcBorders>
              <w:top w:val="single" w:sz="4" w:space="0" w:color="000000"/>
              <w:left w:val="single" w:sz="4" w:space="0" w:color="000000"/>
              <w:right w:val="single" w:sz="4" w:space="0" w:color="000000"/>
            </w:tcBorders>
          </w:tcPr>
          <w:p w:rsidR="00072489" w:rsidRDefault="00643490">
            <w:pPr>
              <w:pStyle w:val="TableParagraph"/>
              <w:spacing w:before="14"/>
              <w:ind w:right="20"/>
              <w:jc w:val="right"/>
              <w:rPr>
                <w:rFonts w:ascii="標楷體" w:eastAsia="標楷體"/>
                <w:sz w:val="16"/>
              </w:rPr>
            </w:pPr>
            <w:r>
              <w:rPr>
                <w:rFonts w:ascii="標楷體" w:eastAsia="標楷體" w:hint="eastAsia"/>
                <w:w w:val="99"/>
                <w:sz w:val="16"/>
              </w:rPr>
              <w:t>時</w:t>
            </w:r>
          </w:p>
          <w:p w:rsidR="00072489" w:rsidRDefault="00643490">
            <w:pPr>
              <w:pStyle w:val="TableParagraph"/>
              <w:ind w:left="293"/>
              <w:jc w:val="left"/>
              <w:rPr>
                <w:sz w:val="16"/>
              </w:rPr>
            </w:pPr>
            <w:r>
              <w:rPr>
                <w:sz w:val="16"/>
              </w:rPr>
              <w:t>Hour</w:t>
            </w:r>
          </w:p>
        </w:tc>
        <w:tc>
          <w:tcPr>
            <w:tcW w:w="966" w:type="dxa"/>
            <w:tcBorders>
              <w:top w:val="single" w:sz="4" w:space="0" w:color="000000"/>
              <w:left w:val="single" w:sz="4" w:space="0" w:color="000000"/>
            </w:tcBorders>
          </w:tcPr>
          <w:p w:rsidR="00072489" w:rsidRDefault="00643490">
            <w:pPr>
              <w:pStyle w:val="TableParagraph"/>
              <w:spacing w:before="14"/>
              <w:ind w:right="12"/>
              <w:jc w:val="right"/>
              <w:rPr>
                <w:rFonts w:ascii="標楷體" w:eastAsia="標楷體"/>
                <w:sz w:val="16"/>
              </w:rPr>
            </w:pPr>
            <w:r>
              <w:rPr>
                <w:rFonts w:ascii="標楷體" w:eastAsia="標楷體" w:hint="eastAsia"/>
                <w:w w:val="99"/>
                <w:sz w:val="16"/>
              </w:rPr>
              <w:t>分</w:t>
            </w:r>
          </w:p>
          <w:p w:rsidR="00072489" w:rsidRDefault="00643490">
            <w:pPr>
              <w:pStyle w:val="TableParagraph"/>
              <w:ind w:left="237"/>
              <w:jc w:val="left"/>
              <w:rPr>
                <w:sz w:val="16"/>
              </w:rPr>
            </w:pPr>
            <w:r>
              <w:rPr>
                <w:sz w:val="16"/>
              </w:rPr>
              <w:t>Minute</w:t>
            </w:r>
          </w:p>
        </w:tc>
      </w:tr>
    </w:tbl>
    <w:p w:rsidR="009F23C2" w:rsidRPr="001904F5" w:rsidRDefault="009F23C2" w:rsidP="009F23C2">
      <w:pPr>
        <w:pStyle w:val="a3"/>
        <w:spacing w:before="0"/>
        <w:rPr>
          <w:rFonts w:eastAsia="標楷體" w:hAnsi="標楷體"/>
          <w:lang w:eastAsia="zh-TW"/>
        </w:rPr>
      </w:pPr>
      <w:r w:rsidRPr="001904F5">
        <w:rPr>
          <w:rFonts w:eastAsia="標楷體" w:hAnsi="標楷體" w:hint="eastAsia"/>
          <w:lang w:eastAsia="zh-TW"/>
        </w:rPr>
        <w:lastRenderedPageBreak/>
        <w:t>依據「</w:t>
      </w:r>
      <w:r w:rsidRPr="009F23C2">
        <w:rPr>
          <w:rFonts w:eastAsia="標楷體" w:hAnsi="標楷體" w:hint="eastAsia"/>
          <w:lang w:eastAsia="zh-TW"/>
        </w:rPr>
        <w:t>民用航空器及公務航空器飛航事故調查作業處理規則</w:t>
      </w:r>
      <w:r w:rsidRPr="001904F5">
        <w:rPr>
          <w:rFonts w:eastAsia="標楷體" w:hAnsi="標楷體" w:hint="eastAsia"/>
          <w:lang w:eastAsia="zh-TW"/>
        </w:rPr>
        <w:t>」</w:t>
      </w:r>
      <w:r w:rsidR="00BC667F">
        <w:rPr>
          <w:rFonts w:ascii="標楷體" w:eastAsia="標楷體" w:hAnsi="標楷體" w:hint="eastAsia"/>
          <w:color w:val="000000" w:themeColor="text1"/>
          <w:lang w:eastAsia="zh-TW"/>
        </w:rPr>
        <w:t>（草案）</w:t>
      </w:r>
    </w:p>
    <w:p w:rsidR="009F23C2" w:rsidRPr="009F23C2" w:rsidRDefault="009F23C2" w:rsidP="00521065">
      <w:pPr>
        <w:kinsoku w:val="0"/>
        <w:overflowPunct w:val="0"/>
        <w:autoSpaceDE w:val="0"/>
        <w:autoSpaceDN w:val="0"/>
        <w:spacing w:line="480" w:lineRule="exact"/>
        <w:rPr>
          <w:rFonts w:ascii="Times New Roman" w:eastAsia="標楷體" w:hAnsi="Times New Roman" w:cs="Times New Roman"/>
          <w:sz w:val="24"/>
          <w:szCs w:val="24"/>
          <w:lang w:eastAsia="zh-TW"/>
        </w:rPr>
      </w:pPr>
      <w:r w:rsidRPr="001904F5">
        <w:rPr>
          <w:rFonts w:ascii="Times New Roman" w:eastAsia="標楷體" w:hAnsi="Times New Roman" w:cs="Times New Roman" w:hint="eastAsia"/>
          <w:sz w:val="24"/>
          <w:szCs w:val="24"/>
          <w:lang w:eastAsia="zh-TW"/>
        </w:rPr>
        <w:t>第</w:t>
      </w:r>
      <w:r w:rsidRPr="009F23C2">
        <w:rPr>
          <w:rFonts w:ascii="Times New Roman" w:eastAsia="標楷體" w:hAnsi="Times New Roman" w:cs="Times New Roman"/>
          <w:sz w:val="24"/>
          <w:szCs w:val="24"/>
          <w:lang w:eastAsia="zh-TW"/>
        </w:rPr>
        <w:t>二條　本規則用詞定義如下：</w:t>
      </w:r>
    </w:p>
    <w:p w:rsidR="009F23C2" w:rsidRPr="00521065" w:rsidRDefault="009F23C2" w:rsidP="00521065">
      <w:pPr>
        <w:pStyle w:val="a4"/>
        <w:widowControl/>
        <w:numPr>
          <w:ilvl w:val="0"/>
          <w:numId w:val="2"/>
        </w:numPr>
        <w:spacing w:line="480" w:lineRule="exact"/>
        <w:ind w:left="1560"/>
        <w:jc w:val="both"/>
        <w:rPr>
          <w:rFonts w:ascii="標楷體" w:eastAsia="標楷體" w:hAnsi="標楷體"/>
          <w:bCs/>
          <w:sz w:val="24"/>
          <w:szCs w:val="24"/>
          <w:lang w:eastAsia="zh-TW"/>
        </w:rPr>
      </w:pPr>
      <w:r w:rsidRPr="00521065">
        <w:rPr>
          <w:rFonts w:ascii="標楷體" w:eastAsia="標楷體" w:hAnsi="標楷體" w:hint="eastAsia"/>
          <w:bCs/>
          <w:sz w:val="24"/>
          <w:szCs w:val="24"/>
          <w:lang w:eastAsia="zh-TW"/>
        </w:rPr>
        <w:t>飛航事故</w:t>
      </w:r>
      <w:r w:rsidRPr="00521065">
        <w:rPr>
          <w:rFonts w:hint="eastAsia"/>
          <w:bCs/>
          <w:sz w:val="24"/>
          <w:szCs w:val="24"/>
          <w:lang w:eastAsia="zh-TW"/>
        </w:rPr>
        <w:t>：</w:t>
      </w:r>
      <w:r w:rsidRPr="00521065">
        <w:rPr>
          <w:rFonts w:ascii="標楷體" w:eastAsia="標楷體" w:hAnsi="標楷體" w:hint="eastAsia"/>
          <w:bCs/>
          <w:sz w:val="24"/>
          <w:szCs w:val="24"/>
          <w:lang w:eastAsia="zh-TW"/>
        </w:rPr>
        <w:t>指依民用</w:t>
      </w:r>
      <w:r w:rsidRPr="00521065">
        <w:rPr>
          <w:rFonts w:ascii="標楷體" w:eastAsia="標楷體" w:hAnsi="標楷體" w:hint="eastAsia"/>
          <w:sz w:val="24"/>
          <w:szCs w:val="24"/>
          <w:lang w:eastAsia="zh-TW"/>
        </w:rPr>
        <w:t>航空法</w:t>
      </w:r>
      <w:r w:rsidRPr="00521065">
        <w:rPr>
          <w:rFonts w:ascii="標楷體" w:eastAsia="標楷體" w:hAnsi="標楷體" w:hint="eastAsia"/>
          <w:bCs/>
          <w:sz w:val="24"/>
          <w:szCs w:val="24"/>
          <w:lang w:eastAsia="zh-TW"/>
        </w:rPr>
        <w:t>第二條所定之航空器失事或航空器重大意外事件。</w:t>
      </w:r>
    </w:p>
    <w:p w:rsidR="009F23C2" w:rsidRPr="00521065" w:rsidRDefault="009F23C2" w:rsidP="00521065">
      <w:pPr>
        <w:pStyle w:val="a4"/>
        <w:widowControl/>
        <w:numPr>
          <w:ilvl w:val="0"/>
          <w:numId w:val="2"/>
        </w:numPr>
        <w:spacing w:line="480" w:lineRule="exact"/>
        <w:ind w:left="1560"/>
        <w:jc w:val="both"/>
        <w:rPr>
          <w:rFonts w:ascii="標楷體" w:eastAsia="標楷體" w:hAnsi="標楷體"/>
          <w:bCs/>
          <w:sz w:val="24"/>
          <w:szCs w:val="24"/>
          <w:lang w:eastAsia="zh-TW"/>
        </w:rPr>
      </w:pPr>
      <w:r w:rsidRPr="00521065">
        <w:rPr>
          <w:rFonts w:ascii="標楷體" w:eastAsia="標楷體" w:hAnsi="標楷體" w:hint="eastAsia"/>
          <w:bCs/>
          <w:sz w:val="24"/>
          <w:szCs w:val="24"/>
          <w:lang w:eastAsia="zh-TW"/>
        </w:rPr>
        <w:t>民用航空器：指為執行民用航空運輸業務、普通航空業務、飛行訓練及自用航空器飛航活動，而於民航主管機關完成登記及適航檢定之航空器。</w:t>
      </w:r>
    </w:p>
    <w:p w:rsidR="009F23C2" w:rsidRPr="00521065" w:rsidRDefault="009F23C2" w:rsidP="00521065">
      <w:pPr>
        <w:pStyle w:val="a4"/>
        <w:widowControl/>
        <w:numPr>
          <w:ilvl w:val="0"/>
          <w:numId w:val="2"/>
        </w:numPr>
        <w:spacing w:line="480" w:lineRule="exact"/>
        <w:ind w:left="1560"/>
        <w:jc w:val="both"/>
        <w:rPr>
          <w:rFonts w:ascii="標楷體" w:eastAsia="標楷體" w:hAnsi="標楷體"/>
          <w:bCs/>
          <w:sz w:val="24"/>
          <w:szCs w:val="24"/>
          <w:lang w:eastAsia="zh-TW"/>
        </w:rPr>
      </w:pPr>
      <w:r w:rsidRPr="00521065">
        <w:rPr>
          <w:rFonts w:ascii="標楷體" w:eastAsia="標楷體" w:hAnsi="標楷體" w:hint="eastAsia"/>
          <w:bCs/>
          <w:sz w:val="24"/>
          <w:szCs w:val="24"/>
          <w:lang w:eastAsia="zh-TW"/>
        </w:rPr>
        <w:t>公務航空器：指為執行公務，由政府機關所有或使用之航空器。但不包括由國防部主管之軍用航空器。</w:t>
      </w:r>
    </w:p>
    <w:p w:rsidR="009F23C2" w:rsidRPr="00521065" w:rsidRDefault="009F23C2" w:rsidP="00521065">
      <w:pPr>
        <w:pStyle w:val="a4"/>
        <w:widowControl/>
        <w:numPr>
          <w:ilvl w:val="0"/>
          <w:numId w:val="2"/>
        </w:numPr>
        <w:spacing w:line="480" w:lineRule="exact"/>
        <w:ind w:left="1560"/>
        <w:jc w:val="both"/>
        <w:rPr>
          <w:rFonts w:ascii="標楷體" w:eastAsia="標楷體" w:hAnsi="標楷體"/>
          <w:bCs/>
          <w:sz w:val="24"/>
          <w:szCs w:val="24"/>
          <w:lang w:eastAsia="zh-TW"/>
        </w:rPr>
      </w:pPr>
      <w:r w:rsidRPr="00521065">
        <w:rPr>
          <w:rFonts w:ascii="標楷體" w:eastAsia="標楷體" w:hAnsi="標楷體"/>
          <w:bCs/>
          <w:sz w:val="24"/>
          <w:szCs w:val="24"/>
          <w:lang w:eastAsia="zh-TW"/>
        </w:rPr>
        <w:t>死亡或傷害：指非因自然因素、自身行為、他人入侵、或因偷渡藏匿於非乘客及組員乘坐區域所致，且因下列情形之一所致者：</w:t>
      </w:r>
    </w:p>
    <w:p w:rsidR="009F23C2" w:rsidRPr="00521065" w:rsidRDefault="00521065" w:rsidP="00521065">
      <w:pPr>
        <w:spacing w:line="480" w:lineRule="exact"/>
        <w:ind w:left="1418" w:hanging="1"/>
        <w:jc w:val="both"/>
        <w:rPr>
          <w:rFonts w:eastAsia="標楷體"/>
          <w:sz w:val="24"/>
          <w:szCs w:val="24"/>
          <w:lang w:eastAsia="zh-TW"/>
        </w:rPr>
      </w:pPr>
      <w:r w:rsidRPr="00521065">
        <w:rPr>
          <w:rFonts w:ascii="標楷體" w:eastAsia="標楷體" w:hAnsi="標楷體" w:hint="eastAsia"/>
          <w:bCs/>
          <w:sz w:val="24"/>
          <w:szCs w:val="24"/>
          <w:lang w:eastAsia="zh-TW"/>
        </w:rPr>
        <w:t>（一）</w:t>
      </w:r>
      <w:r w:rsidR="009F23C2" w:rsidRPr="00521065">
        <w:rPr>
          <w:rFonts w:eastAsia="標楷體" w:hAnsi="標楷體"/>
          <w:sz w:val="24"/>
          <w:szCs w:val="24"/>
          <w:lang w:eastAsia="zh-TW"/>
        </w:rPr>
        <w:t>該人處於航空器之內。</w:t>
      </w:r>
    </w:p>
    <w:p w:rsidR="009F23C2" w:rsidRPr="00521065" w:rsidRDefault="00521065" w:rsidP="00521065">
      <w:pPr>
        <w:spacing w:line="480" w:lineRule="exact"/>
        <w:ind w:left="2155" w:hanging="737"/>
        <w:jc w:val="both"/>
        <w:rPr>
          <w:rFonts w:eastAsia="標楷體"/>
          <w:sz w:val="24"/>
          <w:szCs w:val="24"/>
          <w:lang w:eastAsia="zh-TW"/>
        </w:rPr>
      </w:pPr>
      <w:r w:rsidRPr="00521065">
        <w:rPr>
          <w:rFonts w:ascii="標楷體" w:eastAsia="標楷體" w:hAnsi="標楷體" w:hint="eastAsia"/>
          <w:bCs/>
          <w:sz w:val="24"/>
          <w:szCs w:val="24"/>
          <w:lang w:eastAsia="zh-TW"/>
        </w:rPr>
        <w:t>（二）</w:t>
      </w:r>
      <w:r w:rsidR="009F23C2" w:rsidRPr="00521065">
        <w:rPr>
          <w:rFonts w:eastAsia="標楷體" w:hAnsi="標楷體"/>
          <w:sz w:val="24"/>
          <w:szCs w:val="24"/>
          <w:lang w:eastAsia="zh-TW"/>
        </w:rPr>
        <w:t>該人直接觸及航空器之任何部位，包括已自航空器機體分離之部分。</w:t>
      </w:r>
    </w:p>
    <w:p w:rsidR="009F23C2" w:rsidRPr="00521065" w:rsidRDefault="00521065" w:rsidP="00521065">
      <w:pPr>
        <w:spacing w:line="480" w:lineRule="exact"/>
        <w:ind w:left="1418" w:hanging="1"/>
        <w:jc w:val="both"/>
        <w:rPr>
          <w:rFonts w:eastAsia="標楷體"/>
          <w:sz w:val="24"/>
          <w:szCs w:val="24"/>
          <w:lang w:eastAsia="zh-TW"/>
        </w:rPr>
      </w:pPr>
      <w:r w:rsidRPr="00521065">
        <w:rPr>
          <w:rFonts w:ascii="標楷體" w:eastAsia="標楷體" w:hAnsi="標楷體" w:hint="eastAsia"/>
          <w:bCs/>
          <w:sz w:val="24"/>
          <w:szCs w:val="24"/>
          <w:lang w:eastAsia="zh-TW"/>
        </w:rPr>
        <w:t>（三）</w:t>
      </w:r>
      <w:r w:rsidR="009F23C2" w:rsidRPr="00521065">
        <w:rPr>
          <w:rFonts w:eastAsia="標楷體" w:hAnsi="標楷體"/>
          <w:sz w:val="24"/>
          <w:szCs w:val="24"/>
          <w:lang w:eastAsia="zh-TW"/>
        </w:rPr>
        <w:t>該人直接暴露於航空器所造成或引發之氣流中。</w:t>
      </w:r>
    </w:p>
    <w:p w:rsidR="009F23C2" w:rsidRPr="00521065" w:rsidRDefault="009F23C2" w:rsidP="00521065">
      <w:pPr>
        <w:pStyle w:val="a4"/>
        <w:widowControl/>
        <w:numPr>
          <w:ilvl w:val="0"/>
          <w:numId w:val="2"/>
        </w:numPr>
        <w:spacing w:line="480" w:lineRule="exact"/>
        <w:ind w:left="1560"/>
        <w:jc w:val="both"/>
        <w:rPr>
          <w:rFonts w:ascii="標楷體" w:eastAsia="標楷體" w:hAnsi="標楷體"/>
          <w:bCs/>
          <w:sz w:val="24"/>
          <w:szCs w:val="24"/>
          <w:lang w:eastAsia="zh-TW"/>
        </w:rPr>
      </w:pPr>
      <w:r w:rsidRPr="00521065">
        <w:rPr>
          <w:rFonts w:ascii="標楷體" w:eastAsia="標楷體" w:hAnsi="標楷體"/>
          <w:bCs/>
          <w:sz w:val="24"/>
          <w:szCs w:val="24"/>
          <w:lang w:eastAsia="zh-TW"/>
        </w:rPr>
        <w:t>傷害：指下列情形之一：</w:t>
      </w:r>
    </w:p>
    <w:p w:rsidR="009F23C2" w:rsidRPr="00521065" w:rsidRDefault="00521065" w:rsidP="00521065">
      <w:pPr>
        <w:spacing w:line="480" w:lineRule="exact"/>
        <w:ind w:left="1418" w:hanging="1"/>
        <w:jc w:val="both"/>
        <w:rPr>
          <w:rFonts w:ascii="標楷體" w:eastAsia="標楷體" w:hAnsi="標楷體"/>
          <w:bCs/>
          <w:sz w:val="24"/>
          <w:szCs w:val="24"/>
          <w:lang w:eastAsia="zh-TW"/>
        </w:rPr>
      </w:pPr>
      <w:r w:rsidRPr="00521065">
        <w:rPr>
          <w:rFonts w:ascii="標楷體" w:eastAsia="標楷體" w:hAnsi="標楷體" w:hint="eastAsia"/>
          <w:bCs/>
          <w:sz w:val="24"/>
          <w:szCs w:val="24"/>
          <w:lang w:eastAsia="zh-TW"/>
        </w:rPr>
        <w:t>（一）</w:t>
      </w:r>
      <w:r w:rsidR="009F23C2" w:rsidRPr="00521065">
        <w:rPr>
          <w:rFonts w:ascii="標楷體" w:eastAsia="標楷體" w:hAnsi="標楷體"/>
          <w:bCs/>
          <w:sz w:val="24"/>
          <w:szCs w:val="24"/>
          <w:lang w:eastAsia="zh-TW"/>
        </w:rPr>
        <w:t>受傷後七日之內須住院治療四十八小時以上者。</w:t>
      </w:r>
    </w:p>
    <w:p w:rsidR="009F23C2" w:rsidRPr="00521065" w:rsidRDefault="00521065" w:rsidP="00521065">
      <w:pPr>
        <w:spacing w:line="480" w:lineRule="exact"/>
        <w:ind w:left="1418" w:hanging="1"/>
        <w:jc w:val="both"/>
        <w:rPr>
          <w:rFonts w:ascii="標楷體" w:eastAsia="標楷體" w:hAnsi="標楷體"/>
          <w:bCs/>
          <w:sz w:val="24"/>
          <w:szCs w:val="24"/>
          <w:lang w:eastAsia="zh-TW"/>
        </w:rPr>
      </w:pPr>
      <w:r w:rsidRPr="00521065">
        <w:rPr>
          <w:rFonts w:ascii="標楷體" w:eastAsia="標楷體" w:hAnsi="標楷體" w:hint="eastAsia"/>
          <w:bCs/>
          <w:sz w:val="24"/>
          <w:szCs w:val="24"/>
          <w:lang w:eastAsia="zh-TW"/>
        </w:rPr>
        <w:t>（</w:t>
      </w:r>
      <w:r>
        <w:rPr>
          <w:rFonts w:ascii="標楷體" w:eastAsia="標楷體" w:hAnsi="標楷體" w:hint="eastAsia"/>
          <w:bCs/>
          <w:sz w:val="24"/>
          <w:szCs w:val="24"/>
          <w:lang w:eastAsia="zh-TW"/>
        </w:rPr>
        <w:t>二</w:t>
      </w:r>
      <w:r w:rsidRPr="00521065">
        <w:rPr>
          <w:rFonts w:ascii="標楷體" w:eastAsia="標楷體" w:hAnsi="標楷體" w:hint="eastAsia"/>
          <w:bCs/>
          <w:sz w:val="24"/>
          <w:szCs w:val="24"/>
          <w:lang w:eastAsia="zh-TW"/>
        </w:rPr>
        <w:t>）</w:t>
      </w:r>
      <w:r w:rsidR="009F23C2" w:rsidRPr="00521065">
        <w:rPr>
          <w:rFonts w:ascii="標楷體" w:eastAsia="標楷體" w:hAnsi="標楷體"/>
          <w:bCs/>
          <w:sz w:val="24"/>
          <w:szCs w:val="24"/>
          <w:lang w:eastAsia="zh-TW"/>
        </w:rPr>
        <w:t>骨折。但不包括手指、足趾及鼻等之骨折。</w:t>
      </w:r>
    </w:p>
    <w:p w:rsidR="009F23C2" w:rsidRPr="00521065" w:rsidRDefault="00521065" w:rsidP="00521065">
      <w:pPr>
        <w:spacing w:line="480" w:lineRule="exact"/>
        <w:ind w:left="1418" w:hanging="1"/>
        <w:jc w:val="both"/>
        <w:rPr>
          <w:rFonts w:ascii="標楷體" w:eastAsia="標楷體" w:hAnsi="標楷體"/>
          <w:bCs/>
          <w:sz w:val="24"/>
          <w:szCs w:val="24"/>
          <w:lang w:eastAsia="zh-TW"/>
        </w:rPr>
      </w:pPr>
      <w:r w:rsidRPr="00521065">
        <w:rPr>
          <w:rFonts w:ascii="標楷體" w:eastAsia="標楷體" w:hAnsi="標楷體" w:hint="eastAsia"/>
          <w:bCs/>
          <w:sz w:val="24"/>
          <w:szCs w:val="24"/>
          <w:lang w:eastAsia="zh-TW"/>
        </w:rPr>
        <w:t>（</w:t>
      </w:r>
      <w:r>
        <w:rPr>
          <w:rFonts w:ascii="標楷體" w:eastAsia="標楷體" w:hAnsi="標楷體" w:hint="eastAsia"/>
          <w:bCs/>
          <w:sz w:val="24"/>
          <w:szCs w:val="24"/>
          <w:lang w:eastAsia="zh-TW"/>
        </w:rPr>
        <w:t>三</w:t>
      </w:r>
      <w:r w:rsidRPr="00521065">
        <w:rPr>
          <w:rFonts w:ascii="標楷體" w:eastAsia="標楷體" w:hAnsi="標楷體" w:hint="eastAsia"/>
          <w:bCs/>
          <w:sz w:val="24"/>
          <w:szCs w:val="24"/>
          <w:lang w:eastAsia="zh-TW"/>
        </w:rPr>
        <w:t>）</w:t>
      </w:r>
      <w:r w:rsidR="009F23C2" w:rsidRPr="00521065">
        <w:rPr>
          <w:rFonts w:ascii="標楷體" w:eastAsia="標楷體" w:hAnsi="標楷體"/>
          <w:bCs/>
          <w:sz w:val="24"/>
          <w:szCs w:val="24"/>
          <w:lang w:eastAsia="zh-TW"/>
        </w:rPr>
        <w:t>撕裂傷導致嚴重之出血或神經、肌肉或筋腱之損害者。</w:t>
      </w:r>
    </w:p>
    <w:p w:rsidR="009F23C2" w:rsidRPr="00521065" w:rsidRDefault="00521065" w:rsidP="00521065">
      <w:pPr>
        <w:spacing w:line="480" w:lineRule="exact"/>
        <w:ind w:left="1418" w:hanging="1"/>
        <w:jc w:val="both"/>
        <w:rPr>
          <w:rFonts w:ascii="標楷體" w:eastAsia="標楷體" w:hAnsi="標楷體"/>
          <w:bCs/>
          <w:sz w:val="24"/>
          <w:szCs w:val="24"/>
          <w:lang w:eastAsia="zh-TW"/>
        </w:rPr>
      </w:pPr>
      <w:r w:rsidRPr="00521065">
        <w:rPr>
          <w:rFonts w:ascii="標楷體" w:eastAsia="標楷體" w:hAnsi="標楷體" w:hint="eastAsia"/>
          <w:bCs/>
          <w:sz w:val="24"/>
          <w:szCs w:val="24"/>
          <w:lang w:eastAsia="zh-TW"/>
        </w:rPr>
        <w:t>（</w:t>
      </w:r>
      <w:r>
        <w:rPr>
          <w:rFonts w:ascii="標楷體" w:eastAsia="標楷體" w:hAnsi="標楷體" w:hint="eastAsia"/>
          <w:bCs/>
          <w:sz w:val="24"/>
          <w:szCs w:val="24"/>
          <w:lang w:eastAsia="zh-TW"/>
        </w:rPr>
        <w:t>四</w:t>
      </w:r>
      <w:r w:rsidRPr="00521065">
        <w:rPr>
          <w:rFonts w:ascii="標楷體" w:eastAsia="標楷體" w:hAnsi="標楷體" w:hint="eastAsia"/>
          <w:bCs/>
          <w:sz w:val="24"/>
          <w:szCs w:val="24"/>
          <w:lang w:eastAsia="zh-TW"/>
        </w:rPr>
        <w:t>）</w:t>
      </w:r>
      <w:r w:rsidR="009F23C2" w:rsidRPr="00521065">
        <w:rPr>
          <w:rFonts w:ascii="標楷體" w:eastAsia="標楷體" w:hAnsi="標楷體"/>
          <w:bCs/>
          <w:sz w:val="24"/>
          <w:szCs w:val="24"/>
          <w:lang w:eastAsia="zh-TW"/>
        </w:rPr>
        <w:t>任何內臟器官之傷害者。</w:t>
      </w:r>
    </w:p>
    <w:p w:rsidR="009F23C2" w:rsidRPr="00521065" w:rsidRDefault="00521065" w:rsidP="00521065">
      <w:pPr>
        <w:spacing w:line="480" w:lineRule="exact"/>
        <w:ind w:left="1418" w:hanging="1"/>
        <w:jc w:val="both"/>
        <w:rPr>
          <w:rFonts w:ascii="標楷體" w:eastAsia="標楷體" w:hAnsi="標楷體"/>
          <w:bCs/>
          <w:sz w:val="24"/>
          <w:szCs w:val="24"/>
          <w:lang w:eastAsia="zh-TW"/>
        </w:rPr>
      </w:pPr>
      <w:r w:rsidRPr="00521065">
        <w:rPr>
          <w:rFonts w:ascii="標楷體" w:eastAsia="標楷體" w:hAnsi="標楷體" w:hint="eastAsia"/>
          <w:bCs/>
          <w:sz w:val="24"/>
          <w:szCs w:val="24"/>
          <w:lang w:eastAsia="zh-TW"/>
        </w:rPr>
        <w:t>（</w:t>
      </w:r>
      <w:r>
        <w:rPr>
          <w:rFonts w:ascii="標楷體" w:eastAsia="標楷體" w:hAnsi="標楷體" w:hint="eastAsia"/>
          <w:bCs/>
          <w:sz w:val="24"/>
          <w:szCs w:val="24"/>
          <w:lang w:eastAsia="zh-TW"/>
        </w:rPr>
        <w:t>五</w:t>
      </w:r>
      <w:r w:rsidRPr="00521065">
        <w:rPr>
          <w:rFonts w:ascii="標楷體" w:eastAsia="標楷體" w:hAnsi="標楷體" w:hint="eastAsia"/>
          <w:bCs/>
          <w:sz w:val="24"/>
          <w:szCs w:val="24"/>
          <w:lang w:eastAsia="zh-TW"/>
        </w:rPr>
        <w:t>）</w:t>
      </w:r>
      <w:r w:rsidR="009F23C2" w:rsidRPr="00521065">
        <w:rPr>
          <w:rFonts w:ascii="標楷體" w:eastAsia="標楷體" w:hAnsi="標楷體"/>
          <w:bCs/>
          <w:sz w:val="24"/>
          <w:szCs w:val="24"/>
          <w:lang w:eastAsia="zh-TW"/>
        </w:rPr>
        <w:t>二級或三級之灼傷，或全身皮膚有百分之五以上之灼傷者。</w:t>
      </w:r>
    </w:p>
    <w:p w:rsidR="009F23C2" w:rsidRPr="00521065" w:rsidRDefault="00521065" w:rsidP="00521065">
      <w:pPr>
        <w:spacing w:line="480" w:lineRule="exact"/>
        <w:ind w:left="1418" w:hanging="1"/>
        <w:jc w:val="both"/>
        <w:rPr>
          <w:rFonts w:ascii="標楷體" w:eastAsia="標楷體" w:hAnsi="標楷體"/>
          <w:bCs/>
          <w:sz w:val="24"/>
          <w:szCs w:val="24"/>
          <w:lang w:eastAsia="zh-TW"/>
        </w:rPr>
      </w:pPr>
      <w:r w:rsidRPr="00521065">
        <w:rPr>
          <w:rFonts w:ascii="標楷體" w:eastAsia="標楷體" w:hAnsi="標楷體" w:hint="eastAsia"/>
          <w:bCs/>
          <w:sz w:val="24"/>
          <w:szCs w:val="24"/>
          <w:lang w:eastAsia="zh-TW"/>
        </w:rPr>
        <w:t>（</w:t>
      </w:r>
      <w:r>
        <w:rPr>
          <w:rFonts w:ascii="標楷體" w:eastAsia="標楷體" w:hAnsi="標楷體" w:hint="eastAsia"/>
          <w:bCs/>
          <w:sz w:val="24"/>
          <w:szCs w:val="24"/>
          <w:lang w:eastAsia="zh-TW"/>
        </w:rPr>
        <w:t>六</w:t>
      </w:r>
      <w:r w:rsidRPr="00521065">
        <w:rPr>
          <w:rFonts w:ascii="標楷體" w:eastAsia="標楷體" w:hAnsi="標楷體" w:hint="eastAsia"/>
          <w:bCs/>
          <w:sz w:val="24"/>
          <w:szCs w:val="24"/>
          <w:lang w:eastAsia="zh-TW"/>
        </w:rPr>
        <w:t>）</w:t>
      </w:r>
      <w:r w:rsidR="009F23C2" w:rsidRPr="00521065">
        <w:rPr>
          <w:rFonts w:ascii="標楷體" w:eastAsia="標楷體" w:hAnsi="標楷體"/>
          <w:bCs/>
          <w:sz w:val="24"/>
          <w:szCs w:val="24"/>
          <w:lang w:eastAsia="zh-TW"/>
        </w:rPr>
        <w:t>證實曾暴露於感染物質或具傷害力之輻射下者。</w:t>
      </w:r>
    </w:p>
    <w:p w:rsidR="009F23C2" w:rsidRPr="00521065" w:rsidRDefault="009F23C2" w:rsidP="00521065">
      <w:pPr>
        <w:pStyle w:val="a4"/>
        <w:widowControl/>
        <w:numPr>
          <w:ilvl w:val="0"/>
          <w:numId w:val="2"/>
        </w:numPr>
        <w:spacing w:line="480" w:lineRule="exact"/>
        <w:ind w:left="1560"/>
        <w:jc w:val="both"/>
        <w:rPr>
          <w:rFonts w:ascii="標楷體" w:eastAsia="標楷體" w:hAnsi="標楷體"/>
          <w:bCs/>
          <w:sz w:val="24"/>
          <w:szCs w:val="24"/>
          <w:lang w:eastAsia="zh-TW"/>
        </w:rPr>
      </w:pPr>
      <w:r w:rsidRPr="00521065">
        <w:rPr>
          <w:rFonts w:ascii="標楷體" w:eastAsia="標楷體" w:hAnsi="標楷體"/>
          <w:bCs/>
          <w:sz w:val="24"/>
          <w:szCs w:val="24"/>
          <w:lang w:eastAsia="zh-TW"/>
        </w:rPr>
        <w:t>實質損害：指航空器蒙受損害或其結構變異，致損及該航空器之結構強度、性能或飛航特性，而通常須經大修或更換受損之組件者。但屬下列之損害不在此限：發動機之故障或受損，而其損害僅限於多發動機航空器之單具發動機（包括其整流罩或附件)；螺旋槳、翼尖、天線、感測器、導流片、輪胎、煞車、輪軸、機體整流罩、面板、起落架艙門、擋風玻璃、航空器蒙皮（如航空器表面小凹陷、穿孔者）；或對旋翼葉片、尾旋翼葉片、起落架等之輕微受損，以及由冰雹或鳥擊造成之輕微損害（包括雷達罩上之穿孔）。</w:t>
      </w:r>
    </w:p>
    <w:p w:rsidR="00521065" w:rsidRDefault="00521065" w:rsidP="00521065">
      <w:pPr>
        <w:kinsoku w:val="0"/>
        <w:overflowPunct w:val="0"/>
        <w:autoSpaceDE w:val="0"/>
        <w:autoSpaceDN w:val="0"/>
        <w:spacing w:line="480" w:lineRule="exact"/>
        <w:ind w:leftChars="1" w:left="991" w:hangingChars="412" w:hanging="989"/>
        <w:rPr>
          <w:rFonts w:ascii="Times New Roman" w:eastAsia="標楷體" w:hAnsi="Times New Roman" w:cs="Times New Roman"/>
          <w:sz w:val="24"/>
          <w:szCs w:val="24"/>
          <w:lang w:eastAsia="zh-TW"/>
        </w:rPr>
      </w:pPr>
      <w:r w:rsidRPr="00521065">
        <w:rPr>
          <w:rFonts w:ascii="Times New Roman" w:eastAsia="標楷體" w:hAnsi="Times New Roman" w:cs="Times New Roman"/>
          <w:sz w:val="24"/>
          <w:szCs w:val="24"/>
          <w:lang w:eastAsia="zh-TW"/>
        </w:rPr>
        <w:lastRenderedPageBreak/>
        <w:t>第五條　航空器所有人、使用人及飛航管制機關（構）應通報下列飛航事故或疑似飛航事故：</w:t>
      </w:r>
    </w:p>
    <w:tbl>
      <w:tblPr>
        <w:tblStyle w:val="a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7003"/>
      </w:tblGrid>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521065">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人員死亡或傷害者。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521065">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航空器失蹤或無法接近該航空器者。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521065">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航空器實質損害，或有充分理由認為該航空器遭受實質損害者。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521065">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sz w:val="24"/>
                <w:szCs w:val="24"/>
                <w:lang w:eastAsia="zh-TW"/>
              </w:rPr>
              <w:t>航空器空中接近至五百呎以內，須採緊急避讓動作始能防止相撞或危險之情況者。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521065">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航空器碰撞事件有造成航空器實質損害之虞者。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521065">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可控飛航中，偏離航道或未遵守航管指示，須採取緊急避讓操作以避免碰撞地形或地障者。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521065">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在被關閉或佔用之跑道、滑行道或未指定之跑道上放棄起飛者。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521065">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在被關閉或佔用之跑道、滑行道或未指定之跑道上起飛者。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116913">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在被關閉或佔用之跑道、滑行道或未指定的跑道上落地或嘗試落地（高度低於三百呎，或經航管指示修正）者。</w:t>
            </w:r>
          </w:p>
        </w:tc>
      </w:tr>
      <w:tr w:rsidR="00521065" w:rsidTr="00521065">
        <w:tc>
          <w:tcPr>
            <w:tcW w:w="992" w:type="dxa"/>
          </w:tcPr>
          <w:p w:rsidR="00521065" w:rsidRPr="00521065" w:rsidRDefault="00521065" w:rsidP="00DB7781">
            <w:pPr>
              <w:pStyle w:val="a4"/>
              <w:numPr>
                <w:ilvl w:val="0"/>
                <w:numId w:val="8"/>
              </w:numPr>
              <w:kinsoku w:val="0"/>
              <w:overflowPunct w:val="0"/>
              <w:autoSpaceDE w:val="0"/>
              <w:autoSpaceDN w:val="0"/>
              <w:spacing w:line="480" w:lineRule="exact"/>
              <w:ind w:left="464"/>
              <w:rPr>
                <w:rFonts w:ascii="Times New Roman" w:eastAsia="標楷體" w:hAnsi="Times New Roman" w:cs="Times New Roman"/>
                <w:sz w:val="24"/>
                <w:szCs w:val="24"/>
                <w:lang w:eastAsia="zh-TW"/>
              </w:rPr>
            </w:pPr>
          </w:p>
        </w:tc>
        <w:tc>
          <w:tcPr>
            <w:tcW w:w="7197" w:type="dxa"/>
          </w:tcPr>
          <w:p w:rsidR="00521065" w:rsidRPr="00521065" w:rsidRDefault="00521065" w:rsidP="00116913">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在起飛或初始爬升階段未能達到預計之性能，情況嚴重者。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116913">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駕駛艙、客艙或貨艙內失火或冒煙，或發動機失火者。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116913">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飛航組員依操作手冊須緊急使用氧氣者。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116913">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航空器之結構失效或發動機零組件脫離者。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116913">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航空器系統之多重故障，嚴重影響航空器操作者。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116913">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飛航組員於飛航時失能者。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116913">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因燃油存量或燃油配送發生狀況，導致駕駛員必須宣布緊急狀況者，例如燃油量不足、燃油耗盡或無法使用所有機載燃油。</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116913">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航空器起飛或落地時，距障礙物或其他航空器極為接近之跑道入侵狀況者。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116913">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起飛或落地時發生之事故，例如落地過早、滑出或偏出跑道者。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116913">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航空器因系統失效、天候、操作超出飛航性能限制範圍或其他事故，造成操控困難者。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116913">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為航空器飛航所必要之導引及導航系統中發生兩套以上之系統故障者。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116913">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為緊急處置或非蓄意，釋放航空器機外掛載之任何其他負載者。</w:t>
            </w:r>
          </w:p>
        </w:tc>
      </w:tr>
      <w:tr w:rsidR="00521065" w:rsidTr="00521065">
        <w:tc>
          <w:tcPr>
            <w:tcW w:w="992" w:type="dxa"/>
          </w:tcPr>
          <w:p w:rsidR="00521065" w:rsidRPr="00521065" w:rsidRDefault="00521065" w:rsidP="00521065">
            <w:pPr>
              <w:pStyle w:val="a4"/>
              <w:numPr>
                <w:ilvl w:val="0"/>
                <w:numId w:val="8"/>
              </w:numPr>
              <w:kinsoku w:val="0"/>
              <w:overflowPunct w:val="0"/>
              <w:autoSpaceDE w:val="0"/>
              <w:autoSpaceDN w:val="0"/>
              <w:spacing w:line="480" w:lineRule="exact"/>
              <w:rPr>
                <w:rFonts w:ascii="Times New Roman" w:eastAsia="標楷體" w:hAnsi="Times New Roman" w:cs="Times New Roman"/>
                <w:sz w:val="24"/>
                <w:szCs w:val="24"/>
                <w:lang w:eastAsia="zh-TW"/>
              </w:rPr>
            </w:pPr>
          </w:p>
        </w:tc>
        <w:tc>
          <w:tcPr>
            <w:tcW w:w="7197" w:type="dxa"/>
          </w:tcPr>
          <w:p w:rsidR="00521065" w:rsidRPr="00521065" w:rsidRDefault="00521065" w:rsidP="00116913">
            <w:pPr>
              <w:kinsoku w:val="0"/>
              <w:overflowPunct w:val="0"/>
              <w:autoSpaceDE w:val="0"/>
              <w:autoSpaceDN w:val="0"/>
              <w:spacing w:line="480" w:lineRule="exact"/>
              <w:rPr>
                <w:rFonts w:ascii="Times New Roman" w:eastAsia="標楷體" w:hAnsi="Times New Roman" w:cs="Times New Roman"/>
                <w:sz w:val="24"/>
                <w:szCs w:val="24"/>
                <w:lang w:eastAsia="zh-TW"/>
              </w:rPr>
            </w:pPr>
            <w:r w:rsidRPr="00521065">
              <w:rPr>
                <w:rFonts w:ascii="Times New Roman" w:eastAsia="標楷體" w:hAnsi="Times New Roman" w:cs="Times New Roman" w:hint="eastAsia"/>
                <w:sz w:val="24"/>
                <w:szCs w:val="24"/>
                <w:lang w:eastAsia="zh-TW"/>
              </w:rPr>
              <w:t>其他有造成人員死亡、傷害或航空器實質損害之虞者。</w:t>
            </w:r>
          </w:p>
        </w:tc>
      </w:tr>
    </w:tbl>
    <w:p w:rsidR="00521065" w:rsidRDefault="00521065" w:rsidP="00521065">
      <w:pPr>
        <w:kinsoku w:val="0"/>
        <w:overflowPunct w:val="0"/>
        <w:autoSpaceDE w:val="0"/>
        <w:autoSpaceDN w:val="0"/>
        <w:spacing w:line="480" w:lineRule="exact"/>
        <w:ind w:leftChars="1" w:left="991" w:hangingChars="412" w:hanging="989"/>
        <w:rPr>
          <w:rFonts w:ascii="Times New Roman" w:eastAsia="標楷體" w:hAnsi="Times New Roman" w:cs="Times New Roman"/>
          <w:sz w:val="24"/>
          <w:szCs w:val="24"/>
          <w:lang w:eastAsia="zh-TW"/>
        </w:rPr>
      </w:pPr>
    </w:p>
    <w:p w:rsidR="00DB7781" w:rsidRDefault="00DB7781" w:rsidP="00521065">
      <w:pPr>
        <w:kinsoku w:val="0"/>
        <w:overflowPunct w:val="0"/>
        <w:autoSpaceDE w:val="0"/>
        <w:autoSpaceDN w:val="0"/>
        <w:spacing w:line="480" w:lineRule="exact"/>
        <w:ind w:leftChars="1" w:left="991" w:hangingChars="412" w:hanging="989"/>
        <w:rPr>
          <w:rFonts w:ascii="Times New Roman" w:eastAsia="標楷體" w:hAnsi="Times New Roman" w:cs="Times New Roman"/>
          <w:sz w:val="24"/>
          <w:szCs w:val="24"/>
          <w:lang w:eastAsia="zh-TW"/>
        </w:rPr>
      </w:pPr>
    </w:p>
    <w:p w:rsidR="00DB7781" w:rsidRPr="001904F5" w:rsidRDefault="00DB7781" w:rsidP="00DB7781">
      <w:pPr>
        <w:pStyle w:val="a3"/>
        <w:spacing w:before="0"/>
        <w:rPr>
          <w:rFonts w:eastAsia="標楷體" w:hAnsi="標楷體"/>
          <w:lang w:eastAsia="zh-TW"/>
        </w:rPr>
      </w:pPr>
      <w:r w:rsidRPr="001904F5">
        <w:rPr>
          <w:rFonts w:eastAsia="標楷體" w:hAnsi="標楷體" w:hint="eastAsia"/>
          <w:lang w:eastAsia="zh-TW"/>
        </w:rPr>
        <w:t>依據「</w:t>
      </w:r>
      <w:r w:rsidRPr="00DB7781">
        <w:rPr>
          <w:rFonts w:eastAsia="標楷體" w:hAnsi="標楷體" w:hint="eastAsia"/>
          <w:lang w:eastAsia="zh-TW"/>
        </w:rPr>
        <w:t>超輕型載具飛航事故調查作業處理規則</w:t>
      </w:r>
      <w:r w:rsidRPr="001904F5">
        <w:rPr>
          <w:rFonts w:eastAsia="標楷體" w:hAnsi="標楷體" w:hint="eastAsia"/>
          <w:lang w:eastAsia="zh-TW"/>
        </w:rPr>
        <w:t>」</w:t>
      </w:r>
      <w:r w:rsidR="00BC667F">
        <w:rPr>
          <w:rFonts w:ascii="標楷體" w:eastAsia="標楷體" w:hAnsi="標楷體" w:hint="eastAsia"/>
          <w:color w:val="000000" w:themeColor="text1"/>
          <w:lang w:eastAsia="zh-TW"/>
        </w:rPr>
        <w:t>（草案）</w:t>
      </w:r>
    </w:p>
    <w:p w:rsidR="00DB7781" w:rsidRPr="00DB7781" w:rsidRDefault="00DB7781" w:rsidP="00DB7781">
      <w:pPr>
        <w:kinsoku w:val="0"/>
        <w:overflowPunct w:val="0"/>
        <w:autoSpaceDE w:val="0"/>
        <w:autoSpaceDN w:val="0"/>
        <w:spacing w:line="480" w:lineRule="exact"/>
        <w:ind w:left="850" w:hangingChars="354" w:hanging="850"/>
        <w:jc w:val="both"/>
        <w:rPr>
          <w:rFonts w:ascii="Times New Roman" w:eastAsia="標楷體" w:hAnsi="Times New Roman" w:cs="Times New Roman"/>
          <w:sz w:val="24"/>
          <w:szCs w:val="24"/>
          <w:lang w:eastAsia="zh-TW"/>
        </w:rPr>
      </w:pPr>
      <w:r w:rsidRPr="00DB7781">
        <w:rPr>
          <w:rFonts w:ascii="Times New Roman" w:eastAsia="標楷體" w:hAnsi="Times New Roman" w:cs="Times New Roman" w:hint="eastAsia"/>
          <w:sz w:val="24"/>
          <w:szCs w:val="24"/>
          <w:lang w:eastAsia="zh-TW"/>
        </w:rPr>
        <w:t>第二條</w:t>
      </w:r>
      <w:r>
        <w:rPr>
          <w:rFonts w:ascii="Times New Roman" w:eastAsia="標楷體" w:hAnsi="Times New Roman" w:cs="Times New Roman" w:hint="eastAsia"/>
          <w:sz w:val="24"/>
          <w:szCs w:val="24"/>
          <w:lang w:eastAsia="zh-TW"/>
        </w:rPr>
        <w:t xml:space="preserve"> </w:t>
      </w:r>
      <w:r w:rsidRPr="00DB7781">
        <w:rPr>
          <w:rFonts w:ascii="Times New Roman" w:eastAsia="標楷體" w:hAnsi="Times New Roman" w:cs="Times New Roman" w:hint="eastAsia"/>
          <w:sz w:val="24"/>
          <w:szCs w:val="24"/>
          <w:lang w:eastAsia="zh-TW"/>
        </w:rPr>
        <w:t>本規則用詞，定義如下：</w:t>
      </w:r>
    </w:p>
    <w:p w:rsidR="00DB7781" w:rsidRPr="00DB7781" w:rsidRDefault="00DB7781" w:rsidP="00DB7781">
      <w:pPr>
        <w:pStyle w:val="a4"/>
        <w:widowControl/>
        <w:numPr>
          <w:ilvl w:val="0"/>
          <w:numId w:val="12"/>
        </w:numPr>
        <w:spacing w:line="480" w:lineRule="exact"/>
        <w:ind w:left="1276"/>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超輕型載具：</w:t>
      </w:r>
      <w:r w:rsidRPr="00DB7781">
        <w:rPr>
          <w:rFonts w:ascii="標楷體" w:eastAsia="標楷體" w:hAnsi="標楷體"/>
          <w:bCs/>
          <w:sz w:val="24"/>
          <w:szCs w:val="24"/>
          <w:lang w:eastAsia="zh-TW"/>
        </w:rPr>
        <w:t>指依民</w:t>
      </w:r>
      <w:r w:rsidRPr="00DB7781">
        <w:rPr>
          <w:rFonts w:ascii="標楷體" w:eastAsia="標楷體" w:hAnsi="標楷體" w:hint="eastAsia"/>
          <w:bCs/>
          <w:sz w:val="24"/>
          <w:szCs w:val="24"/>
          <w:lang w:eastAsia="zh-TW"/>
        </w:rPr>
        <w:t>用</w:t>
      </w:r>
      <w:r w:rsidRPr="00DB7781">
        <w:rPr>
          <w:rFonts w:ascii="標楷體" w:eastAsia="標楷體" w:hAnsi="標楷體"/>
          <w:bCs/>
          <w:sz w:val="24"/>
          <w:szCs w:val="24"/>
          <w:lang w:eastAsia="zh-TW"/>
        </w:rPr>
        <w:t>航</w:t>
      </w:r>
      <w:r w:rsidRPr="00DB7781">
        <w:rPr>
          <w:rFonts w:ascii="標楷體" w:eastAsia="標楷體" w:hAnsi="標楷體" w:hint="eastAsia"/>
          <w:bCs/>
          <w:sz w:val="24"/>
          <w:szCs w:val="24"/>
          <w:lang w:eastAsia="zh-TW"/>
        </w:rPr>
        <w:t>空</w:t>
      </w:r>
      <w:r w:rsidRPr="00DB7781">
        <w:rPr>
          <w:rFonts w:ascii="標楷體" w:eastAsia="標楷體" w:hAnsi="標楷體"/>
          <w:bCs/>
          <w:sz w:val="24"/>
          <w:szCs w:val="24"/>
          <w:lang w:eastAsia="zh-TW"/>
        </w:rPr>
        <w:t>法</w:t>
      </w:r>
      <w:r w:rsidRPr="00DB7781">
        <w:rPr>
          <w:rFonts w:ascii="標楷體" w:eastAsia="標楷體" w:hAnsi="標楷體" w:hint="eastAsia"/>
          <w:bCs/>
          <w:sz w:val="24"/>
          <w:szCs w:val="24"/>
          <w:lang w:eastAsia="zh-TW"/>
        </w:rPr>
        <w:t>（以下簡稱民航法）</w:t>
      </w:r>
      <w:r w:rsidRPr="00DB7781">
        <w:rPr>
          <w:rFonts w:ascii="標楷體" w:eastAsia="標楷體" w:hAnsi="標楷體"/>
          <w:bCs/>
          <w:sz w:val="24"/>
          <w:szCs w:val="24"/>
          <w:lang w:eastAsia="zh-TW"/>
        </w:rPr>
        <w:t>第二條所定之超輕型載具</w:t>
      </w:r>
      <w:r w:rsidRPr="00DB7781">
        <w:rPr>
          <w:rFonts w:ascii="標楷體" w:eastAsia="標楷體" w:hAnsi="標楷體" w:hint="eastAsia"/>
          <w:bCs/>
          <w:sz w:val="24"/>
          <w:szCs w:val="24"/>
          <w:lang w:eastAsia="zh-TW"/>
        </w:rPr>
        <w:t>。</w:t>
      </w:r>
    </w:p>
    <w:p w:rsidR="00DB7781" w:rsidRPr="00DB7781" w:rsidRDefault="00DB7781" w:rsidP="00DB7781">
      <w:pPr>
        <w:pStyle w:val="a4"/>
        <w:widowControl/>
        <w:numPr>
          <w:ilvl w:val="0"/>
          <w:numId w:val="12"/>
        </w:numPr>
        <w:spacing w:line="480" w:lineRule="exact"/>
        <w:ind w:left="1276"/>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超輕型載具活動團體（以下簡稱活動團體）：指依民航法第九十九條之一內容完成核准程序及法人登記之人民團體。</w:t>
      </w:r>
    </w:p>
    <w:p w:rsidR="00DB7781" w:rsidRPr="00DB7781" w:rsidRDefault="00DB7781" w:rsidP="00DB7781">
      <w:pPr>
        <w:pStyle w:val="a4"/>
        <w:widowControl/>
        <w:numPr>
          <w:ilvl w:val="0"/>
          <w:numId w:val="12"/>
        </w:numPr>
        <w:spacing w:line="480" w:lineRule="exact"/>
        <w:ind w:left="1276"/>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超輕型載具所有人：指擁有超輕型載具之自然人或法人，並依交通部民用航空局（以下簡稱民航局）訂定之「超輕型載具管理辦法」相關條文申請核准者。</w:t>
      </w:r>
    </w:p>
    <w:p w:rsidR="00DB7781" w:rsidRPr="00DB7781" w:rsidRDefault="00DB7781" w:rsidP="00DB7781">
      <w:pPr>
        <w:pStyle w:val="a4"/>
        <w:widowControl/>
        <w:numPr>
          <w:ilvl w:val="0"/>
          <w:numId w:val="12"/>
        </w:numPr>
        <w:spacing w:line="480" w:lineRule="exact"/>
        <w:ind w:left="1276"/>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超輕型載具操作人：指依民航局訂定之「超輕型載具管理辦法」相關條文，取得「超輕型載具操作證」者。</w:t>
      </w:r>
    </w:p>
    <w:p w:rsidR="00DB7781" w:rsidRPr="00DB7781" w:rsidRDefault="00DB7781" w:rsidP="00DB7781">
      <w:pPr>
        <w:pStyle w:val="a4"/>
        <w:widowControl/>
        <w:numPr>
          <w:ilvl w:val="0"/>
          <w:numId w:val="12"/>
        </w:numPr>
        <w:spacing w:line="480" w:lineRule="exact"/>
        <w:ind w:left="1276"/>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超輕型載具</w:t>
      </w:r>
      <w:r w:rsidRPr="00DB7781">
        <w:rPr>
          <w:rFonts w:ascii="標楷體" w:eastAsia="標楷體" w:hAnsi="標楷體"/>
          <w:bCs/>
          <w:sz w:val="24"/>
          <w:szCs w:val="24"/>
          <w:lang w:eastAsia="zh-TW"/>
        </w:rPr>
        <w:t>飛航事故：指自任何人為飛航目的登上航空器時起，至所有人離開該航空器時止，於航空器運作中所發生之事故，而造成人員死亡或傷害</w:t>
      </w:r>
      <w:r w:rsidRPr="00DB7781">
        <w:rPr>
          <w:rFonts w:ascii="標楷體" w:eastAsia="標楷體" w:hAnsi="標楷體" w:hint="eastAsia"/>
          <w:bCs/>
          <w:sz w:val="24"/>
          <w:szCs w:val="24"/>
          <w:lang w:eastAsia="zh-TW"/>
        </w:rPr>
        <w:t>或</w:t>
      </w:r>
      <w:r w:rsidRPr="00DB7781">
        <w:rPr>
          <w:rFonts w:ascii="標楷體" w:eastAsia="標楷體" w:hAnsi="標楷體"/>
          <w:bCs/>
          <w:sz w:val="24"/>
          <w:szCs w:val="24"/>
          <w:lang w:eastAsia="zh-TW"/>
        </w:rPr>
        <w:t>航空器遭受實質損害或失蹤。</w:t>
      </w:r>
    </w:p>
    <w:p w:rsidR="00DB7781" w:rsidRPr="00DB7781" w:rsidRDefault="00DB7781" w:rsidP="00DB7781">
      <w:pPr>
        <w:pStyle w:val="a4"/>
        <w:widowControl/>
        <w:numPr>
          <w:ilvl w:val="0"/>
          <w:numId w:val="12"/>
        </w:numPr>
        <w:spacing w:line="480" w:lineRule="exact"/>
        <w:ind w:left="1276"/>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死亡或傷害：</w:t>
      </w:r>
      <w:r w:rsidRPr="00DB7781">
        <w:rPr>
          <w:rFonts w:ascii="標楷體" w:eastAsia="標楷體" w:hAnsi="標楷體"/>
          <w:bCs/>
          <w:sz w:val="24"/>
          <w:szCs w:val="24"/>
          <w:lang w:eastAsia="zh-TW"/>
        </w:rPr>
        <w:t>指非因自然因素、自身行為、他人入侵，且因下列情形之一所致者：</w:t>
      </w:r>
    </w:p>
    <w:p w:rsidR="00DB7781" w:rsidRPr="00DB7781" w:rsidRDefault="00DB7781" w:rsidP="00DB7781">
      <w:pPr>
        <w:widowControl/>
        <w:spacing w:line="480" w:lineRule="exact"/>
        <w:ind w:left="1276"/>
        <w:jc w:val="both"/>
        <w:rPr>
          <w:rFonts w:ascii="標楷體" w:eastAsia="標楷體" w:hAnsi="標楷體"/>
          <w:bCs/>
          <w:sz w:val="24"/>
          <w:szCs w:val="24"/>
          <w:lang w:eastAsia="zh-TW"/>
        </w:rPr>
      </w:pPr>
      <w:r>
        <w:rPr>
          <w:rFonts w:ascii="標楷體" w:eastAsia="標楷體" w:hAnsi="標楷體" w:hint="eastAsia"/>
          <w:bCs/>
          <w:sz w:val="24"/>
          <w:szCs w:val="24"/>
          <w:lang w:eastAsia="zh-TW"/>
        </w:rPr>
        <w:t>（一）</w:t>
      </w:r>
      <w:r w:rsidRPr="00DB7781">
        <w:rPr>
          <w:rFonts w:ascii="標楷體" w:eastAsia="標楷體" w:hAnsi="標楷體"/>
          <w:bCs/>
          <w:sz w:val="24"/>
          <w:szCs w:val="24"/>
          <w:lang w:eastAsia="zh-TW"/>
        </w:rPr>
        <w:t>該人處於航空器之內。</w:t>
      </w:r>
    </w:p>
    <w:p w:rsidR="00DB7781" w:rsidRPr="00DB7781" w:rsidRDefault="00DB7781" w:rsidP="00DB7781">
      <w:pPr>
        <w:widowControl/>
        <w:spacing w:line="480" w:lineRule="exact"/>
        <w:ind w:left="1276"/>
        <w:jc w:val="both"/>
        <w:rPr>
          <w:rFonts w:ascii="標楷體" w:eastAsia="標楷體" w:hAnsi="標楷體"/>
          <w:bCs/>
          <w:sz w:val="24"/>
          <w:szCs w:val="24"/>
          <w:lang w:eastAsia="zh-TW"/>
        </w:rPr>
      </w:pPr>
      <w:r>
        <w:rPr>
          <w:rFonts w:ascii="標楷體" w:eastAsia="標楷體" w:hAnsi="標楷體" w:hint="eastAsia"/>
          <w:bCs/>
          <w:sz w:val="24"/>
          <w:szCs w:val="24"/>
          <w:lang w:eastAsia="zh-TW"/>
        </w:rPr>
        <w:t>（二）</w:t>
      </w:r>
      <w:r w:rsidRPr="00DB7781">
        <w:rPr>
          <w:rFonts w:ascii="標楷體" w:eastAsia="標楷體" w:hAnsi="標楷體"/>
          <w:bCs/>
          <w:sz w:val="24"/>
          <w:szCs w:val="24"/>
          <w:lang w:eastAsia="zh-TW"/>
        </w:rPr>
        <w:t>該人直接觸及航空器之任何部位，包括已自航空器機體分離之部分。</w:t>
      </w:r>
    </w:p>
    <w:p w:rsidR="00DB7781" w:rsidRPr="00DB7781" w:rsidRDefault="00DB7781" w:rsidP="00DB7781">
      <w:pPr>
        <w:pStyle w:val="a4"/>
        <w:widowControl/>
        <w:numPr>
          <w:ilvl w:val="0"/>
          <w:numId w:val="12"/>
        </w:numPr>
        <w:spacing w:line="480" w:lineRule="exact"/>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傷害：指受傷後須連續住院治療七十二小時以上者。</w:t>
      </w:r>
    </w:p>
    <w:p w:rsidR="00DB7781" w:rsidRPr="00DB7781" w:rsidRDefault="00DB7781" w:rsidP="00DB7781">
      <w:pPr>
        <w:kinsoku w:val="0"/>
        <w:overflowPunct w:val="0"/>
        <w:autoSpaceDE w:val="0"/>
        <w:autoSpaceDN w:val="0"/>
        <w:spacing w:line="480" w:lineRule="exact"/>
        <w:rPr>
          <w:rFonts w:ascii="Times New Roman" w:eastAsia="標楷體" w:hAnsi="Times New Roman" w:cs="Times New Roman"/>
          <w:sz w:val="24"/>
          <w:szCs w:val="24"/>
          <w:lang w:eastAsia="zh-TW"/>
        </w:rPr>
      </w:pPr>
      <w:r w:rsidRPr="00DB7781">
        <w:rPr>
          <w:rFonts w:ascii="標楷體" w:eastAsia="標楷體" w:hAnsi="標楷體" w:hint="eastAsia"/>
          <w:bCs/>
          <w:sz w:val="24"/>
          <w:szCs w:val="24"/>
          <w:lang w:eastAsia="zh-TW"/>
        </w:rPr>
        <w:t>實質損害：指超輕型載具損壞無法修復者。</w:t>
      </w:r>
    </w:p>
    <w:p w:rsidR="00DB7781" w:rsidRPr="00DB7781" w:rsidRDefault="00DB7781" w:rsidP="00DB7781">
      <w:pPr>
        <w:kinsoku w:val="0"/>
        <w:overflowPunct w:val="0"/>
        <w:autoSpaceDE w:val="0"/>
        <w:autoSpaceDN w:val="0"/>
        <w:spacing w:line="480" w:lineRule="exact"/>
        <w:ind w:left="850" w:hangingChars="354" w:hanging="850"/>
        <w:jc w:val="both"/>
        <w:rPr>
          <w:rFonts w:ascii="Times New Roman" w:eastAsia="標楷體" w:hAnsi="Times New Roman" w:cs="Times New Roman"/>
          <w:sz w:val="24"/>
          <w:szCs w:val="24"/>
          <w:lang w:eastAsia="zh-TW"/>
        </w:rPr>
      </w:pPr>
      <w:r w:rsidRPr="00DB7781">
        <w:rPr>
          <w:rFonts w:ascii="Times New Roman" w:eastAsia="標楷體" w:hAnsi="Times New Roman" w:cs="Times New Roman" w:hint="eastAsia"/>
          <w:sz w:val="24"/>
          <w:szCs w:val="24"/>
          <w:lang w:eastAsia="zh-TW"/>
        </w:rPr>
        <w:t>第三條</w:t>
      </w:r>
      <w:r>
        <w:rPr>
          <w:rFonts w:ascii="Times New Roman" w:eastAsia="標楷體" w:hAnsi="Times New Roman" w:cs="Times New Roman" w:hint="eastAsia"/>
          <w:sz w:val="24"/>
          <w:szCs w:val="24"/>
          <w:lang w:eastAsia="zh-TW"/>
        </w:rPr>
        <w:t xml:space="preserve"> </w:t>
      </w:r>
      <w:r w:rsidRPr="00DB7781">
        <w:rPr>
          <w:rFonts w:ascii="Times New Roman" w:eastAsia="標楷體" w:hAnsi="Times New Roman" w:cs="Times New Roman" w:hint="eastAsia"/>
          <w:sz w:val="24"/>
          <w:szCs w:val="24"/>
          <w:lang w:eastAsia="zh-TW"/>
        </w:rPr>
        <w:t>超輕型載具飛航事故發生後，活動團體、超輕型載具所有人、超輕型載具操作人及政府相關機關（構）應儘速將已知事故狀況通報運安會值日官。</w:t>
      </w:r>
    </w:p>
    <w:p w:rsidR="00DB7781" w:rsidRPr="00DB7781" w:rsidRDefault="00DB7781" w:rsidP="00DB7781">
      <w:pPr>
        <w:kinsoku w:val="0"/>
        <w:overflowPunct w:val="0"/>
        <w:autoSpaceDE w:val="0"/>
        <w:autoSpaceDN w:val="0"/>
        <w:spacing w:line="480" w:lineRule="exact"/>
        <w:ind w:leftChars="450" w:left="990" w:firstLine="2"/>
        <w:rPr>
          <w:rFonts w:ascii="Times New Roman" w:eastAsia="標楷體" w:hAnsi="Times New Roman" w:cs="Times New Roman"/>
          <w:sz w:val="24"/>
          <w:szCs w:val="24"/>
          <w:lang w:eastAsia="zh-TW"/>
        </w:rPr>
      </w:pPr>
      <w:r w:rsidRPr="00DB7781">
        <w:rPr>
          <w:rFonts w:ascii="Times New Roman" w:eastAsia="標楷體" w:hAnsi="Times New Roman" w:cs="Times New Roman" w:hint="eastAsia"/>
          <w:sz w:val="24"/>
          <w:szCs w:val="24"/>
          <w:lang w:eastAsia="zh-TW"/>
        </w:rPr>
        <w:t>活動團體、超輕型載具所有人、超輕型載具操作人及政府相關機關（構）應通報之事故如下：</w:t>
      </w:r>
    </w:p>
    <w:p w:rsidR="00DB7781" w:rsidRPr="00DB7781" w:rsidRDefault="00DB7781" w:rsidP="00DB7781">
      <w:pPr>
        <w:pStyle w:val="a4"/>
        <w:widowControl/>
        <w:numPr>
          <w:ilvl w:val="0"/>
          <w:numId w:val="15"/>
        </w:numPr>
        <w:spacing w:line="480" w:lineRule="exact"/>
        <w:ind w:left="1134"/>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人員死亡或傷害者；</w:t>
      </w:r>
    </w:p>
    <w:p w:rsidR="00DB7781" w:rsidRPr="00DB7781" w:rsidRDefault="00DB7781" w:rsidP="00DB7781">
      <w:pPr>
        <w:pStyle w:val="a4"/>
        <w:widowControl/>
        <w:numPr>
          <w:ilvl w:val="0"/>
          <w:numId w:val="15"/>
        </w:numPr>
        <w:spacing w:line="480" w:lineRule="exact"/>
        <w:ind w:left="1134"/>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lastRenderedPageBreak/>
        <w:t>失蹤或無法接近者；</w:t>
      </w:r>
    </w:p>
    <w:p w:rsidR="00DB7781" w:rsidRPr="00DB7781" w:rsidRDefault="00DB7781" w:rsidP="00DB7781">
      <w:pPr>
        <w:pStyle w:val="a4"/>
        <w:widowControl/>
        <w:numPr>
          <w:ilvl w:val="0"/>
          <w:numId w:val="15"/>
        </w:numPr>
        <w:spacing w:line="480" w:lineRule="exact"/>
        <w:ind w:left="1134"/>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實質損害者；</w:t>
      </w:r>
    </w:p>
    <w:p w:rsidR="00DB7781" w:rsidRDefault="00DB7781" w:rsidP="00DB7781">
      <w:pPr>
        <w:pStyle w:val="a4"/>
        <w:widowControl/>
        <w:numPr>
          <w:ilvl w:val="0"/>
          <w:numId w:val="15"/>
        </w:numPr>
        <w:spacing w:line="480" w:lineRule="exact"/>
        <w:ind w:left="1134"/>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本身或其脫離之部分造成任何其他財產之嚴重損害或毀損者。</w:t>
      </w:r>
    </w:p>
    <w:p w:rsidR="00DB7781" w:rsidRDefault="00DB7781" w:rsidP="00DB7781">
      <w:pPr>
        <w:widowControl/>
        <w:spacing w:line="480" w:lineRule="exact"/>
        <w:jc w:val="both"/>
        <w:rPr>
          <w:rFonts w:ascii="標楷體" w:eastAsia="標楷體" w:hAnsi="標楷體"/>
          <w:bCs/>
          <w:sz w:val="24"/>
          <w:szCs w:val="24"/>
          <w:lang w:eastAsia="zh-TW"/>
        </w:rPr>
      </w:pPr>
    </w:p>
    <w:p w:rsidR="00DB7781" w:rsidRDefault="00DB7781" w:rsidP="00DB7781">
      <w:pPr>
        <w:widowControl/>
        <w:spacing w:line="480" w:lineRule="exact"/>
        <w:jc w:val="both"/>
        <w:rPr>
          <w:rFonts w:ascii="標楷體" w:eastAsia="標楷體" w:hAnsi="標楷體"/>
          <w:bCs/>
          <w:sz w:val="24"/>
          <w:szCs w:val="24"/>
          <w:lang w:eastAsia="zh-TW"/>
        </w:rPr>
      </w:pPr>
    </w:p>
    <w:p w:rsidR="00DB7781" w:rsidRPr="001904F5" w:rsidRDefault="00DB7781" w:rsidP="00DB7781">
      <w:pPr>
        <w:pStyle w:val="a3"/>
        <w:spacing w:before="0"/>
        <w:rPr>
          <w:rFonts w:eastAsia="標楷體" w:hAnsi="標楷體"/>
          <w:lang w:eastAsia="zh-TW"/>
        </w:rPr>
      </w:pPr>
      <w:r w:rsidRPr="001904F5">
        <w:rPr>
          <w:rFonts w:eastAsia="標楷體" w:hAnsi="標楷體" w:hint="eastAsia"/>
          <w:lang w:eastAsia="zh-TW"/>
        </w:rPr>
        <w:t>依據「</w:t>
      </w:r>
      <w:r w:rsidRPr="00DB7781">
        <w:rPr>
          <w:rFonts w:eastAsia="標楷體" w:hAnsi="標楷體" w:hint="eastAsia"/>
          <w:lang w:eastAsia="zh-TW"/>
        </w:rPr>
        <w:t>遙控無人機飛航事故調查作業處理規則</w:t>
      </w:r>
      <w:r w:rsidRPr="001904F5">
        <w:rPr>
          <w:rFonts w:eastAsia="標楷體" w:hAnsi="標楷體" w:hint="eastAsia"/>
          <w:lang w:eastAsia="zh-TW"/>
        </w:rPr>
        <w:t>」</w:t>
      </w:r>
      <w:r w:rsidR="00BC667F">
        <w:rPr>
          <w:rFonts w:ascii="標楷體" w:eastAsia="標楷體" w:hAnsi="標楷體" w:hint="eastAsia"/>
          <w:color w:val="000000" w:themeColor="text1"/>
          <w:lang w:eastAsia="zh-TW"/>
        </w:rPr>
        <w:t>（草案）</w:t>
      </w:r>
    </w:p>
    <w:p w:rsidR="00DB7781" w:rsidRPr="00DB7781" w:rsidRDefault="00DB7781" w:rsidP="00DB7781">
      <w:pPr>
        <w:kinsoku w:val="0"/>
        <w:overflowPunct w:val="0"/>
        <w:autoSpaceDE w:val="0"/>
        <w:autoSpaceDN w:val="0"/>
        <w:spacing w:line="480" w:lineRule="exact"/>
        <w:ind w:left="850" w:hangingChars="354" w:hanging="850"/>
        <w:jc w:val="both"/>
        <w:rPr>
          <w:rFonts w:ascii="Times New Roman" w:eastAsia="標楷體" w:hAnsi="Times New Roman" w:cs="Times New Roman"/>
          <w:sz w:val="24"/>
          <w:szCs w:val="24"/>
          <w:lang w:eastAsia="zh-TW"/>
        </w:rPr>
      </w:pPr>
      <w:r w:rsidRPr="00DB7781">
        <w:rPr>
          <w:rFonts w:ascii="Times New Roman" w:eastAsia="標楷體" w:hAnsi="Times New Roman" w:cs="Times New Roman" w:hint="eastAsia"/>
          <w:sz w:val="24"/>
          <w:szCs w:val="24"/>
          <w:lang w:eastAsia="zh-TW"/>
        </w:rPr>
        <w:t>第二條　本規則用詞，定義如下：</w:t>
      </w:r>
    </w:p>
    <w:p w:rsidR="00DB7781" w:rsidRPr="00DB7781" w:rsidRDefault="00DB7781" w:rsidP="00DB7781">
      <w:pPr>
        <w:pStyle w:val="a4"/>
        <w:widowControl/>
        <w:numPr>
          <w:ilvl w:val="0"/>
          <w:numId w:val="16"/>
        </w:numPr>
        <w:spacing w:line="480" w:lineRule="exact"/>
        <w:ind w:left="1418"/>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遙控無人機：</w:t>
      </w:r>
      <w:r w:rsidRPr="00DB7781">
        <w:rPr>
          <w:rFonts w:ascii="標楷體" w:eastAsia="標楷體" w:hAnsi="標楷體"/>
          <w:bCs/>
          <w:sz w:val="24"/>
          <w:szCs w:val="24"/>
          <w:lang w:eastAsia="zh-TW"/>
        </w:rPr>
        <w:t>指依民</w:t>
      </w:r>
      <w:r w:rsidRPr="00DB7781">
        <w:rPr>
          <w:rFonts w:ascii="標楷體" w:eastAsia="標楷體" w:hAnsi="標楷體" w:hint="eastAsia"/>
          <w:bCs/>
          <w:sz w:val="24"/>
          <w:szCs w:val="24"/>
          <w:lang w:eastAsia="zh-TW"/>
        </w:rPr>
        <w:t>用</w:t>
      </w:r>
      <w:r w:rsidRPr="00DB7781">
        <w:rPr>
          <w:rFonts w:ascii="標楷體" w:eastAsia="標楷體" w:hAnsi="標楷體"/>
          <w:bCs/>
          <w:sz w:val="24"/>
          <w:szCs w:val="24"/>
          <w:lang w:eastAsia="zh-TW"/>
        </w:rPr>
        <w:t>航</w:t>
      </w:r>
      <w:r w:rsidRPr="00DB7781">
        <w:rPr>
          <w:rFonts w:ascii="標楷體" w:eastAsia="標楷體" w:hAnsi="標楷體" w:hint="eastAsia"/>
          <w:bCs/>
          <w:sz w:val="24"/>
          <w:szCs w:val="24"/>
          <w:lang w:eastAsia="zh-TW"/>
        </w:rPr>
        <w:t>空</w:t>
      </w:r>
      <w:r w:rsidRPr="00DB7781">
        <w:rPr>
          <w:rFonts w:ascii="標楷體" w:eastAsia="標楷體" w:hAnsi="標楷體"/>
          <w:bCs/>
          <w:sz w:val="24"/>
          <w:szCs w:val="24"/>
          <w:lang w:eastAsia="zh-TW"/>
        </w:rPr>
        <w:t>法</w:t>
      </w:r>
      <w:r w:rsidRPr="00DB7781">
        <w:rPr>
          <w:rFonts w:ascii="標楷體" w:eastAsia="標楷體" w:hAnsi="標楷體" w:hint="eastAsia"/>
          <w:bCs/>
          <w:sz w:val="24"/>
          <w:szCs w:val="24"/>
          <w:lang w:eastAsia="zh-TW"/>
        </w:rPr>
        <w:t>（以下簡稱民航法）</w:t>
      </w:r>
      <w:r w:rsidRPr="00DB7781">
        <w:rPr>
          <w:rFonts w:ascii="標楷體" w:eastAsia="標楷體" w:hAnsi="標楷體"/>
          <w:bCs/>
          <w:sz w:val="24"/>
          <w:szCs w:val="24"/>
          <w:lang w:eastAsia="zh-TW"/>
        </w:rPr>
        <w:t>第二條所定之</w:t>
      </w:r>
      <w:r w:rsidRPr="00DB7781">
        <w:rPr>
          <w:rFonts w:ascii="標楷體" w:eastAsia="標楷體" w:hAnsi="標楷體" w:hint="eastAsia"/>
          <w:bCs/>
          <w:sz w:val="24"/>
          <w:szCs w:val="24"/>
          <w:lang w:eastAsia="zh-TW"/>
        </w:rPr>
        <w:t>遙控無人機。</w:t>
      </w:r>
    </w:p>
    <w:p w:rsidR="00DB7781" w:rsidRPr="00DB7781" w:rsidRDefault="00DB7781" w:rsidP="00DB7781">
      <w:pPr>
        <w:pStyle w:val="a4"/>
        <w:widowControl/>
        <w:numPr>
          <w:ilvl w:val="0"/>
          <w:numId w:val="16"/>
        </w:numPr>
        <w:spacing w:line="480" w:lineRule="exact"/>
        <w:ind w:left="1418"/>
        <w:jc w:val="both"/>
        <w:rPr>
          <w:rFonts w:ascii="標楷體" w:eastAsia="標楷體" w:hAnsi="標楷體"/>
          <w:bCs/>
          <w:sz w:val="24"/>
          <w:szCs w:val="24"/>
          <w:lang w:eastAsia="zh-TW"/>
        </w:rPr>
      </w:pPr>
      <w:r w:rsidRPr="00DB7781">
        <w:rPr>
          <w:rFonts w:ascii="標楷體" w:eastAsia="標楷體" w:hAnsi="標楷體"/>
          <w:bCs/>
          <w:sz w:val="24"/>
          <w:szCs w:val="24"/>
          <w:lang w:eastAsia="zh-TW"/>
        </w:rPr>
        <w:t>遙控無人機</w:t>
      </w:r>
      <w:r w:rsidRPr="00DB7781">
        <w:rPr>
          <w:rFonts w:ascii="標楷體" w:eastAsia="標楷體" w:hAnsi="標楷體" w:hint="eastAsia"/>
          <w:bCs/>
          <w:sz w:val="24"/>
          <w:szCs w:val="24"/>
          <w:lang w:eastAsia="zh-TW"/>
        </w:rPr>
        <w:t>飛航事故：指</w:t>
      </w:r>
      <w:r w:rsidRPr="00DB7781">
        <w:rPr>
          <w:rFonts w:ascii="標楷體" w:eastAsia="標楷體" w:hAnsi="標楷體"/>
          <w:bCs/>
          <w:sz w:val="24"/>
          <w:szCs w:val="24"/>
          <w:lang w:eastAsia="zh-TW"/>
        </w:rPr>
        <w:t>最大起飛重量逾二十五公斤之遙控無人機為飛航目的啟動推進系統移動時起，至飛航結束且推進系統關閉時止所發生之事故，造成人員死亡</w:t>
      </w:r>
      <w:r w:rsidRPr="00DB7781">
        <w:rPr>
          <w:rFonts w:ascii="標楷體" w:eastAsia="標楷體" w:hAnsi="標楷體" w:hint="eastAsia"/>
          <w:bCs/>
          <w:sz w:val="24"/>
          <w:szCs w:val="24"/>
          <w:lang w:eastAsia="zh-TW"/>
        </w:rPr>
        <w:t>、</w:t>
      </w:r>
      <w:r w:rsidRPr="00DB7781">
        <w:rPr>
          <w:rFonts w:ascii="標楷體" w:eastAsia="標楷體" w:hAnsi="標楷體"/>
          <w:bCs/>
          <w:sz w:val="24"/>
          <w:szCs w:val="24"/>
          <w:lang w:eastAsia="zh-TW"/>
        </w:rPr>
        <w:t>傷害</w:t>
      </w:r>
      <w:r w:rsidRPr="00DB7781">
        <w:rPr>
          <w:rFonts w:ascii="標楷體" w:eastAsia="標楷體" w:hAnsi="標楷體" w:hint="eastAsia"/>
          <w:bCs/>
          <w:sz w:val="24"/>
          <w:szCs w:val="24"/>
          <w:lang w:eastAsia="zh-TW"/>
        </w:rPr>
        <w:t>或</w:t>
      </w:r>
      <w:r w:rsidRPr="00DB7781">
        <w:rPr>
          <w:rFonts w:ascii="標楷體" w:eastAsia="標楷體" w:hAnsi="標楷體"/>
          <w:bCs/>
          <w:sz w:val="24"/>
          <w:szCs w:val="24"/>
          <w:lang w:eastAsia="zh-TW"/>
        </w:rPr>
        <w:t>遭受實質損害</w:t>
      </w:r>
      <w:r w:rsidRPr="00DB7781">
        <w:rPr>
          <w:rFonts w:ascii="標楷體" w:eastAsia="標楷體" w:hAnsi="標楷體" w:hint="eastAsia"/>
          <w:bCs/>
          <w:sz w:val="24"/>
          <w:szCs w:val="24"/>
          <w:lang w:eastAsia="zh-TW"/>
        </w:rPr>
        <w:t>者</w:t>
      </w:r>
      <w:r w:rsidRPr="00DB7781">
        <w:rPr>
          <w:rFonts w:ascii="標楷體" w:eastAsia="標楷體" w:hAnsi="標楷體"/>
          <w:bCs/>
          <w:sz w:val="24"/>
          <w:szCs w:val="24"/>
          <w:lang w:eastAsia="zh-TW"/>
        </w:rPr>
        <w:t>。</w:t>
      </w:r>
    </w:p>
    <w:p w:rsidR="00DB7781" w:rsidRPr="00DB7781" w:rsidRDefault="00DB7781" w:rsidP="00DB7781">
      <w:pPr>
        <w:pStyle w:val="a4"/>
        <w:widowControl/>
        <w:numPr>
          <w:ilvl w:val="0"/>
          <w:numId w:val="16"/>
        </w:numPr>
        <w:spacing w:line="480" w:lineRule="exact"/>
        <w:ind w:left="1418"/>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傷害：指受傷後須連續住院治療七十二小時以上者。</w:t>
      </w:r>
    </w:p>
    <w:p w:rsidR="00DB7781" w:rsidRPr="00DB7781" w:rsidRDefault="00DB7781" w:rsidP="00DB7781">
      <w:pPr>
        <w:pStyle w:val="a4"/>
        <w:widowControl/>
        <w:numPr>
          <w:ilvl w:val="0"/>
          <w:numId w:val="16"/>
        </w:numPr>
        <w:spacing w:line="480" w:lineRule="exact"/>
        <w:ind w:left="1418"/>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實質損害：指遙控無人機損壞無法修復者。</w:t>
      </w:r>
    </w:p>
    <w:p w:rsidR="00DB7781" w:rsidRPr="00DB7781" w:rsidRDefault="00DB7781" w:rsidP="00DB7781">
      <w:pPr>
        <w:kinsoku w:val="0"/>
        <w:overflowPunct w:val="0"/>
        <w:autoSpaceDE w:val="0"/>
        <w:autoSpaceDN w:val="0"/>
        <w:spacing w:line="480" w:lineRule="exact"/>
        <w:ind w:left="850" w:hangingChars="354" w:hanging="850"/>
        <w:jc w:val="both"/>
        <w:rPr>
          <w:rFonts w:ascii="Times New Roman" w:eastAsia="標楷體" w:hAnsi="Times New Roman" w:cs="Times New Roman"/>
          <w:sz w:val="24"/>
          <w:szCs w:val="24"/>
          <w:lang w:eastAsia="zh-TW"/>
        </w:rPr>
      </w:pPr>
      <w:r w:rsidRPr="00DB7781">
        <w:rPr>
          <w:rFonts w:ascii="Times New Roman" w:eastAsia="標楷體" w:hAnsi="Times New Roman" w:cs="Times New Roman" w:hint="eastAsia"/>
          <w:sz w:val="24"/>
          <w:szCs w:val="24"/>
          <w:lang w:eastAsia="zh-TW"/>
        </w:rPr>
        <w:t>第三條</w:t>
      </w:r>
      <w:r>
        <w:rPr>
          <w:rFonts w:ascii="Times New Roman" w:eastAsia="標楷體" w:hAnsi="Times New Roman" w:cs="Times New Roman" w:hint="eastAsia"/>
          <w:sz w:val="24"/>
          <w:szCs w:val="24"/>
          <w:lang w:eastAsia="zh-TW"/>
        </w:rPr>
        <w:t xml:space="preserve"> </w:t>
      </w:r>
      <w:r w:rsidRPr="00DB7781">
        <w:rPr>
          <w:rFonts w:ascii="Times New Roman" w:eastAsia="標楷體" w:hAnsi="Times New Roman" w:cs="Times New Roman" w:hint="eastAsia"/>
          <w:sz w:val="24"/>
          <w:szCs w:val="24"/>
          <w:lang w:eastAsia="zh-TW"/>
        </w:rPr>
        <w:t>遙控無人機飛航事故發生後，</w:t>
      </w:r>
      <w:r w:rsidRPr="00DB7781">
        <w:rPr>
          <w:rFonts w:ascii="Times New Roman" w:eastAsia="標楷體" w:hAnsi="Times New Roman" w:cs="Times New Roman"/>
          <w:sz w:val="24"/>
          <w:szCs w:val="24"/>
          <w:lang w:eastAsia="zh-TW"/>
        </w:rPr>
        <w:t>遙控無人機所有人或操作人</w:t>
      </w:r>
      <w:r w:rsidRPr="00DB7781">
        <w:rPr>
          <w:rFonts w:ascii="Times New Roman" w:eastAsia="標楷體" w:hAnsi="Times New Roman" w:cs="Times New Roman" w:hint="eastAsia"/>
          <w:sz w:val="24"/>
          <w:szCs w:val="24"/>
          <w:lang w:eastAsia="zh-TW"/>
        </w:rPr>
        <w:t>及政府相關機關（構）應儘速將已知事故狀況通報運安會值日官。</w:t>
      </w:r>
    </w:p>
    <w:p w:rsidR="00DB7781" w:rsidRPr="00DB7781" w:rsidRDefault="00DB7781" w:rsidP="00DB7781">
      <w:pPr>
        <w:ind w:left="261" w:firstLine="509"/>
        <w:jc w:val="both"/>
        <w:rPr>
          <w:rFonts w:eastAsia="標楷體"/>
          <w:bCs/>
          <w:color w:val="000000" w:themeColor="text1"/>
          <w:sz w:val="24"/>
          <w:szCs w:val="24"/>
          <w:lang w:eastAsia="zh-TW"/>
        </w:rPr>
      </w:pPr>
      <w:r w:rsidRPr="00DB7781">
        <w:rPr>
          <w:rFonts w:eastAsia="標楷體"/>
          <w:bCs/>
          <w:color w:val="000000" w:themeColor="text1"/>
          <w:sz w:val="24"/>
          <w:szCs w:val="24"/>
          <w:lang w:eastAsia="zh-TW"/>
        </w:rPr>
        <w:t>遙控無人機所有人或操作人</w:t>
      </w:r>
      <w:r w:rsidRPr="00DB7781">
        <w:rPr>
          <w:rFonts w:eastAsia="標楷體" w:hint="eastAsia"/>
          <w:bCs/>
          <w:color w:val="000000" w:themeColor="text1"/>
          <w:sz w:val="24"/>
          <w:szCs w:val="24"/>
          <w:lang w:eastAsia="zh-TW"/>
        </w:rPr>
        <w:t>及政府相關機關（構）應通報之事故如下：</w:t>
      </w:r>
    </w:p>
    <w:p w:rsidR="00DB7781" w:rsidRPr="00DB7781" w:rsidRDefault="00DB7781" w:rsidP="00DB7781">
      <w:pPr>
        <w:pStyle w:val="a4"/>
        <w:widowControl/>
        <w:numPr>
          <w:ilvl w:val="0"/>
          <w:numId w:val="19"/>
        </w:numPr>
        <w:spacing w:line="480" w:lineRule="exact"/>
        <w:ind w:left="1418"/>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人員死亡或傷害。</w:t>
      </w:r>
    </w:p>
    <w:p w:rsidR="00DB7781" w:rsidRPr="00DB7781" w:rsidRDefault="00DB7781" w:rsidP="00DB7781">
      <w:pPr>
        <w:pStyle w:val="a4"/>
        <w:widowControl/>
        <w:numPr>
          <w:ilvl w:val="0"/>
          <w:numId w:val="19"/>
        </w:numPr>
        <w:spacing w:line="480" w:lineRule="exact"/>
        <w:ind w:left="1418"/>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遙控無人機失蹤。</w:t>
      </w:r>
    </w:p>
    <w:p w:rsidR="00DB7781" w:rsidRPr="00DB7781" w:rsidRDefault="00DB7781" w:rsidP="00DB7781">
      <w:pPr>
        <w:pStyle w:val="a4"/>
        <w:widowControl/>
        <w:numPr>
          <w:ilvl w:val="0"/>
          <w:numId w:val="19"/>
        </w:numPr>
        <w:spacing w:line="480" w:lineRule="exact"/>
        <w:ind w:left="1418"/>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本身或其脫離之部分造成任何其他財產之嚴重損害或毀損者。</w:t>
      </w:r>
    </w:p>
    <w:p w:rsidR="00DB7781" w:rsidRPr="00DB7781" w:rsidRDefault="00DB7781" w:rsidP="00DB7781">
      <w:pPr>
        <w:pStyle w:val="a4"/>
        <w:widowControl/>
        <w:numPr>
          <w:ilvl w:val="0"/>
          <w:numId w:val="19"/>
        </w:numPr>
        <w:spacing w:line="480" w:lineRule="exact"/>
        <w:ind w:left="1418"/>
        <w:jc w:val="both"/>
        <w:rPr>
          <w:rFonts w:ascii="標楷體" w:eastAsia="標楷體" w:hAnsi="標楷體"/>
          <w:bCs/>
          <w:sz w:val="24"/>
          <w:szCs w:val="24"/>
          <w:lang w:eastAsia="zh-TW"/>
        </w:rPr>
      </w:pPr>
      <w:r w:rsidRPr="00DB7781">
        <w:rPr>
          <w:rFonts w:ascii="標楷體" w:eastAsia="標楷體" w:hAnsi="標楷體" w:hint="eastAsia"/>
          <w:bCs/>
          <w:sz w:val="24"/>
          <w:szCs w:val="24"/>
          <w:lang w:eastAsia="zh-TW"/>
        </w:rPr>
        <w:t>實質損害。</w:t>
      </w:r>
    </w:p>
    <w:sectPr w:rsidR="00DB7781" w:rsidRPr="00DB7781" w:rsidSect="009F23C2">
      <w:type w:val="continuous"/>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B38" w:rsidRDefault="00890B38" w:rsidP="00643490">
      <w:r>
        <w:separator/>
      </w:r>
    </w:p>
  </w:endnote>
  <w:endnote w:type="continuationSeparator" w:id="0">
    <w:p w:rsidR="00890B38" w:rsidRDefault="00890B38" w:rsidP="0064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B38" w:rsidRDefault="00890B38" w:rsidP="00643490">
      <w:r>
        <w:separator/>
      </w:r>
    </w:p>
  </w:footnote>
  <w:footnote w:type="continuationSeparator" w:id="0">
    <w:p w:rsidR="00890B38" w:rsidRDefault="00890B38" w:rsidP="00643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EAC"/>
    <w:multiLevelType w:val="hybridMultilevel"/>
    <w:tmpl w:val="214828EA"/>
    <w:lvl w:ilvl="0" w:tplc="6E7E439C">
      <w:start w:val="1"/>
      <w:numFmt w:val="taiwaneseCountingThousand"/>
      <w:lvlText w:val="%1、"/>
      <w:lvlJc w:val="left"/>
      <w:pPr>
        <w:ind w:left="11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22DCF"/>
    <w:multiLevelType w:val="hybridMultilevel"/>
    <w:tmpl w:val="36D26A66"/>
    <w:lvl w:ilvl="0" w:tplc="20D883F8">
      <w:start w:val="1"/>
      <w:numFmt w:val="taiwaneseCountingThousand"/>
      <w:lvlText w:val="%1、"/>
      <w:lvlJc w:val="left"/>
      <w:pPr>
        <w:ind w:left="736" w:hanging="480"/>
      </w:pPr>
      <w:rPr>
        <w:rFonts w:hint="eastAsia"/>
        <w:color w:val="auto"/>
        <w:u w:val="none"/>
      </w:rPr>
    </w:lvl>
    <w:lvl w:ilvl="1" w:tplc="48F66362">
      <w:start w:val="1"/>
      <w:numFmt w:val="taiwaneseCountingThousand"/>
      <w:lvlText w:val="（%2）"/>
      <w:lvlJc w:val="left"/>
      <w:pPr>
        <w:ind w:left="1546" w:hanging="810"/>
      </w:pPr>
      <w:rPr>
        <w:rFonts w:hint="default"/>
      </w:r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 w15:restartNumberingAfterBreak="0">
    <w:nsid w:val="0DDA0F2E"/>
    <w:multiLevelType w:val="hybridMultilevel"/>
    <w:tmpl w:val="3530BBA0"/>
    <w:lvl w:ilvl="0" w:tplc="F222C2A2">
      <w:start w:val="1"/>
      <w:numFmt w:val="taiwaneseCountingThousand"/>
      <w:lvlText w:val="%1、"/>
      <w:lvlJc w:val="left"/>
      <w:pPr>
        <w:ind w:left="1787" w:hanging="510"/>
      </w:pPr>
      <w:rPr>
        <w:rFonts w:hint="eastAsia"/>
        <w:color w:val="auto"/>
        <w:u w:val="none"/>
      </w:rPr>
    </w:lvl>
    <w:lvl w:ilvl="1" w:tplc="04090019">
      <w:start w:val="1"/>
      <w:numFmt w:val="ideographTraditional"/>
      <w:lvlText w:val="%2、"/>
      <w:lvlJc w:val="left"/>
      <w:pPr>
        <w:ind w:left="1222" w:hanging="480"/>
      </w:pPr>
    </w:lvl>
    <w:lvl w:ilvl="2" w:tplc="0409001B">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 w15:restartNumberingAfterBreak="0">
    <w:nsid w:val="0E2548CF"/>
    <w:multiLevelType w:val="hybridMultilevel"/>
    <w:tmpl w:val="3530BBA0"/>
    <w:lvl w:ilvl="0" w:tplc="F222C2A2">
      <w:start w:val="1"/>
      <w:numFmt w:val="taiwaneseCountingThousand"/>
      <w:lvlText w:val="%1、"/>
      <w:lvlJc w:val="left"/>
      <w:pPr>
        <w:ind w:left="1501" w:hanging="510"/>
      </w:pPr>
      <w:rPr>
        <w:rFonts w:hint="eastAsia"/>
        <w:color w:val="auto"/>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15:restartNumberingAfterBreak="0">
    <w:nsid w:val="0FF72D9D"/>
    <w:multiLevelType w:val="hybridMultilevel"/>
    <w:tmpl w:val="F2C8651C"/>
    <w:lvl w:ilvl="0" w:tplc="AFFCEA02">
      <w:start w:val="1"/>
      <w:numFmt w:val="taiwaneseCountingThousand"/>
      <w:lvlText w:val="（%1）"/>
      <w:lvlJc w:val="left"/>
      <w:pPr>
        <w:ind w:left="1608" w:hanging="480"/>
      </w:pPr>
      <w:rPr>
        <w:rFonts w:ascii="標楷體" w:eastAsia="標楷體" w:hAnsi="標楷體" w:hint="eastAsia"/>
        <w:color w:val="auto"/>
        <w:sz w:val="24"/>
        <w:szCs w:val="24"/>
        <w:u w:val="none"/>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5" w15:restartNumberingAfterBreak="0">
    <w:nsid w:val="17566594"/>
    <w:multiLevelType w:val="hybridMultilevel"/>
    <w:tmpl w:val="3530BBA0"/>
    <w:lvl w:ilvl="0" w:tplc="F222C2A2">
      <w:start w:val="1"/>
      <w:numFmt w:val="taiwaneseCountingThousand"/>
      <w:lvlText w:val="%1、"/>
      <w:lvlJc w:val="left"/>
      <w:pPr>
        <w:ind w:left="1230" w:hanging="510"/>
      </w:pPr>
      <w:rPr>
        <w:rFonts w:hint="eastAsia"/>
        <w:color w:val="auto"/>
        <w:u w:val="none"/>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3E301EC"/>
    <w:multiLevelType w:val="hybridMultilevel"/>
    <w:tmpl w:val="D5B40CF8"/>
    <w:lvl w:ilvl="0" w:tplc="D17049E2">
      <w:start w:val="1"/>
      <w:numFmt w:val="taiwaneseCountingThousand"/>
      <w:lvlText w:val="（%1）"/>
      <w:lvlJc w:val="left"/>
      <w:pPr>
        <w:ind w:left="4022" w:hanging="480"/>
      </w:pPr>
      <w:rPr>
        <w:rFonts w:ascii="標楷體" w:eastAsia="標楷體" w:hAnsi="標楷體" w:hint="default"/>
        <w:color w:val="000000"/>
        <w:sz w:val="24"/>
        <w:szCs w:val="24"/>
      </w:rPr>
    </w:lvl>
    <w:lvl w:ilvl="1" w:tplc="04090019" w:tentative="1">
      <w:start w:val="1"/>
      <w:numFmt w:val="ideographTraditional"/>
      <w:lvlText w:val="%2、"/>
      <w:lvlJc w:val="left"/>
      <w:pPr>
        <w:ind w:left="4502" w:hanging="480"/>
      </w:pPr>
    </w:lvl>
    <w:lvl w:ilvl="2" w:tplc="0409001B" w:tentative="1">
      <w:start w:val="1"/>
      <w:numFmt w:val="lowerRoman"/>
      <w:lvlText w:val="%3."/>
      <w:lvlJc w:val="right"/>
      <w:pPr>
        <w:ind w:left="4982" w:hanging="480"/>
      </w:pPr>
    </w:lvl>
    <w:lvl w:ilvl="3" w:tplc="0409000F" w:tentative="1">
      <w:start w:val="1"/>
      <w:numFmt w:val="decimal"/>
      <w:lvlText w:val="%4."/>
      <w:lvlJc w:val="left"/>
      <w:pPr>
        <w:ind w:left="5462" w:hanging="480"/>
      </w:pPr>
    </w:lvl>
    <w:lvl w:ilvl="4" w:tplc="04090019" w:tentative="1">
      <w:start w:val="1"/>
      <w:numFmt w:val="ideographTraditional"/>
      <w:lvlText w:val="%5、"/>
      <w:lvlJc w:val="left"/>
      <w:pPr>
        <w:ind w:left="5942" w:hanging="480"/>
      </w:pPr>
    </w:lvl>
    <w:lvl w:ilvl="5" w:tplc="0409001B" w:tentative="1">
      <w:start w:val="1"/>
      <w:numFmt w:val="lowerRoman"/>
      <w:lvlText w:val="%6."/>
      <w:lvlJc w:val="right"/>
      <w:pPr>
        <w:ind w:left="6422" w:hanging="480"/>
      </w:pPr>
    </w:lvl>
    <w:lvl w:ilvl="6" w:tplc="0409000F" w:tentative="1">
      <w:start w:val="1"/>
      <w:numFmt w:val="decimal"/>
      <w:lvlText w:val="%7."/>
      <w:lvlJc w:val="left"/>
      <w:pPr>
        <w:ind w:left="6902" w:hanging="480"/>
      </w:pPr>
    </w:lvl>
    <w:lvl w:ilvl="7" w:tplc="04090019" w:tentative="1">
      <w:start w:val="1"/>
      <w:numFmt w:val="ideographTraditional"/>
      <w:lvlText w:val="%8、"/>
      <w:lvlJc w:val="left"/>
      <w:pPr>
        <w:ind w:left="7382" w:hanging="480"/>
      </w:pPr>
    </w:lvl>
    <w:lvl w:ilvl="8" w:tplc="0409001B" w:tentative="1">
      <w:start w:val="1"/>
      <w:numFmt w:val="lowerRoman"/>
      <w:lvlText w:val="%9."/>
      <w:lvlJc w:val="right"/>
      <w:pPr>
        <w:ind w:left="7862" w:hanging="480"/>
      </w:pPr>
    </w:lvl>
  </w:abstractNum>
  <w:abstractNum w:abstractNumId="7" w15:restartNumberingAfterBreak="0">
    <w:nsid w:val="2E14041E"/>
    <w:multiLevelType w:val="hybridMultilevel"/>
    <w:tmpl w:val="1F3A62DE"/>
    <w:lvl w:ilvl="0" w:tplc="A328D072">
      <w:start w:val="1"/>
      <w:numFmt w:val="taiwaneseCountingThousand"/>
      <w:lvlText w:val="（%1）"/>
      <w:lvlJc w:val="left"/>
      <w:pPr>
        <w:ind w:left="1190" w:hanging="480"/>
      </w:pPr>
      <w:rPr>
        <w:rFonts w:ascii="標楷體" w:eastAsia="標楷體" w:hAnsi="標楷體" w:hint="default"/>
        <w:color w:val="000000"/>
        <w:sz w:val="24"/>
        <w:szCs w:val="24"/>
      </w:rPr>
    </w:lvl>
    <w:lvl w:ilvl="1" w:tplc="04090019" w:tentative="1">
      <w:start w:val="1"/>
      <w:numFmt w:val="ideographTraditional"/>
      <w:lvlText w:val="%2、"/>
      <w:lvlJc w:val="left"/>
      <w:pPr>
        <w:ind w:left="1113" w:hanging="480"/>
      </w:pPr>
    </w:lvl>
    <w:lvl w:ilvl="2" w:tplc="0409001B" w:tentative="1">
      <w:start w:val="1"/>
      <w:numFmt w:val="lowerRoman"/>
      <w:lvlText w:val="%3."/>
      <w:lvlJc w:val="right"/>
      <w:pPr>
        <w:ind w:left="1593" w:hanging="480"/>
      </w:pPr>
    </w:lvl>
    <w:lvl w:ilvl="3" w:tplc="0409000F" w:tentative="1">
      <w:start w:val="1"/>
      <w:numFmt w:val="decimal"/>
      <w:lvlText w:val="%4."/>
      <w:lvlJc w:val="left"/>
      <w:pPr>
        <w:ind w:left="2073" w:hanging="480"/>
      </w:pPr>
    </w:lvl>
    <w:lvl w:ilvl="4" w:tplc="04090019" w:tentative="1">
      <w:start w:val="1"/>
      <w:numFmt w:val="ideographTraditional"/>
      <w:lvlText w:val="%5、"/>
      <w:lvlJc w:val="left"/>
      <w:pPr>
        <w:ind w:left="2553" w:hanging="480"/>
      </w:pPr>
    </w:lvl>
    <w:lvl w:ilvl="5" w:tplc="0409001B" w:tentative="1">
      <w:start w:val="1"/>
      <w:numFmt w:val="lowerRoman"/>
      <w:lvlText w:val="%6."/>
      <w:lvlJc w:val="right"/>
      <w:pPr>
        <w:ind w:left="3033" w:hanging="480"/>
      </w:pPr>
    </w:lvl>
    <w:lvl w:ilvl="6" w:tplc="0409000F" w:tentative="1">
      <w:start w:val="1"/>
      <w:numFmt w:val="decimal"/>
      <w:lvlText w:val="%7."/>
      <w:lvlJc w:val="left"/>
      <w:pPr>
        <w:ind w:left="3513" w:hanging="480"/>
      </w:pPr>
    </w:lvl>
    <w:lvl w:ilvl="7" w:tplc="04090019" w:tentative="1">
      <w:start w:val="1"/>
      <w:numFmt w:val="ideographTraditional"/>
      <w:lvlText w:val="%8、"/>
      <w:lvlJc w:val="left"/>
      <w:pPr>
        <w:ind w:left="3993" w:hanging="480"/>
      </w:pPr>
    </w:lvl>
    <w:lvl w:ilvl="8" w:tplc="0409001B" w:tentative="1">
      <w:start w:val="1"/>
      <w:numFmt w:val="lowerRoman"/>
      <w:lvlText w:val="%9."/>
      <w:lvlJc w:val="right"/>
      <w:pPr>
        <w:ind w:left="4473" w:hanging="480"/>
      </w:pPr>
    </w:lvl>
  </w:abstractNum>
  <w:abstractNum w:abstractNumId="8" w15:restartNumberingAfterBreak="0">
    <w:nsid w:val="32D968F5"/>
    <w:multiLevelType w:val="hybridMultilevel"/>
    <w:tmpl w:val="7494ED4A"/>
    <w:lvl w:ilvl="0" w:tplc="D092FA92">
      <w:start w:val="1"/>
      <w:numFmt w:val="taiwaneseCountingThousand"/>
      <w:lvlText w:val="%1、"/>
      <w:lvlJc w:val="left"/>
      <w:pPr>
        <w:ind w:left="510" w:hanging="51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3835F20"/>
    <w:multiLevelType w:val="hybridMultilevel"/>
    <w:tmpl w:val="3F168962"/>
    <w:lvl w:ilvl="0" w:tplc="D3F87560">
      <w:start w:val="1"/>
      <w:numFmt w:val="taiwaneseCountingThousand"/>
      <w:lvlText w:val="%1、"/>
      <w:lvlJc w:val="left"/>
      <w:pPr>
        <w:ind w:left="1140" w:hanging="480"/>
      </w:pPr>
      <w:rPr>
        <w:rFonts w:hint="eastAsia"/>
        <w:b w:val="0"/>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0" w15:restartNumberingAfterBreak="0">
    <w:nsid w:val="369A729E"/>
    <w:multiLevelType w:val="hybridMultilevel"/>
    <w:tmpl w:val="3530BBA0"/>
    <w:lvl w:ilvl="0" w:tplc="F222C2A2">
      <w:start w:val="1"/>
      <w:numFmt w:val="taiwaneseCountingThousand"/>
      <w:lvlText w:val="%1、"/>
      <w:lvlJc w:val="left"/>
      <w:pPr>
        <w:ind w:left="772" w:hanging="510"/>
      </w:pPr>
      <w:rPr>
        <w:rFonts w:hint="eastAsia"/>
        <w:color w:val="auto"/>
        <w:u w:val="none"/>
      </w:rPr>
    </w:lvl>
    <w:lvl w:ilvl="1" w:tplc="04090019">
      <w:start w:val="1"/>
      <w:numFmt w:val="ideographTraditional"/>
      <w:lvlText w:val="%2、"/>
      <w:lvlJc w:val="left"/>
      <w:pPr>
        <w:ind w:left="1222" w:hanging="480"/>
      </w:pPr>
    </w:lvl>
    <w:lvl w:ilvl="2" w:tplc="0409001B">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1" w15:restartNumberingAfterBreak="0">
    <w:nsid w:val="3C001476"/>
    <w:multiLevelType w:val="hybridMultilevel"/>
    <w:tmpl w:val="2DC41F52"/>
    <w:lvl w:ilvl="0" w:tplc="64B294E0">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442E5D54"/>
    <w:multiLevelType w:val="hybridMultilevel"/>
    <w:tmpl w:val="3530BBA0"/>
    <w:lvl w:ilvl="0" w:tplc="F222C2A2">
      <w:start w:val="1"/>
      <w:numFmt w:val="taiwaneseCountingThousand"/>
      <w:lvlText w:val="%1、"/>
      <w:lvlJc w:val="left"/>
      <w:pPr>
        <w:ind w:left="772" w:hanging="510"/>
      </w:pPr>
      <w:rPr>
        <w:rFonts w:hint="eastAsia"/>
        <w:color w:val="auto"/>
        <w:u w:val="none"/>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3" w15:restartNumberingAfterBreak="0">
    <w:nsid w:val="4B956476"/>
    <w:multiLevelType w:val="hybridMultilevel"/>
    <w:tmpl w:val="803265AE"/>
    <w:lvl w:ilvl="0" w:tplc="AFDCFD54">
      <w:start w:val="1"/>
      <w:numFmt w:val="taiwaneseCountingThousand"/>
      <w:lvlText w:val="%1、"/>
      <w:lvlJc w:val="left"/>
      <w:pPr>
        <w:ind w:left="533" w:hanging="480"/>
      </w:pPr>
      <w:rPr>
        <w:rFonts w:hint="eastAsia"/>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14" w15:restartNumberingAfterBreak="0">
    <w:nsid w:val="4BAA0DF0"/>
    <w:multiLevelType w:val="hybridMultilevel"/>
    <w:tmpl w:val="B72A46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EE59B5"/>
    <w:multiLevelType w:val="hybridMultilevel"/>
    <w:tmpl w:val="3530BBA0"/>
    <w:lvl w:ilvl="0" w:tplc="F222C2A2">
      <w:start w:val="1"/>
      <w:numFmt w:val="taiwaneseCountingThousand"/>
      <w:lvlText w:val="%1、"/>
      <w:lvlJc w:val="left"/>
      <w:pPr>
        <w:ind w:left="772" w:hanging="510"/>
      </w:pPr>
      <w:rPr>
        <w:rFonts w:hint="eastAsia"/>
        <w:color w:val="auto"/>
        <w:u w:val="none"/>
      </w:rPr>
    </w:lvl>
    <w:lvl w:ilvl="1" w:tplc="04090019">
      <w:start w:val="1"/>
      <w:numFmt w:val="ideographTraditional"/>
      <w:lvlText w:val="%2、"/>
      <w:lvlJc w:val="left"/>
      <w:pPr>
        <w:ind w:left="1222" w:hanging="480"/>
      </w:pPr>
    </w:lvl>
    <w:lvl w:ilvl="2" w:tplc="0409001B">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6" w15:restartNumberingAfterBreak="0">
    <w:nsid w:val="604A3078"/>
    <w:multiLevelType w:val="hybridMultilevel"/>
    <w:tmpl w:val="3530BBA0"/>
    <w:lvl w:ilvl="0" w:tplc="F222C2A2">
      <w:start w:val="1"/>
      <w:numFmt w:val="taiwaneseCountingThousand"/>
      <w:lvlText w:val="%1、"/>
      <w:lvlJc w:val="left"/>
      <w:pPr>
        <w:ind w:left="772" w:hanging="510"/>
      </w:pPr>
      <w:rPr>
        <w:rFonts w:hint="eastAsia"/>
        <w:color w:val="auto"/>
        <w:u w:val="none"/>
      </w:rPr>
    </w:lvl>
    <w:lvl w:ilvl="1" w:tplc="04090019">
      <w:start w:val="1"/>
      <w:numFmt w:val="ideographTraditional"/>
      <w:lvlText w:val="%2、"/>
      <w:lvlJc w:val="left"/>
      <w:pPr>
        <w:ind w:left="1222" w:hanging="480"/>
      </w:pPr>
    </w:lvl>
    <w:lvl w:ilvl="2" w:tplc="0409001B">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7" w15:restartNumberingAfterBreak="0">
    <w:nsid w:val="623145E4"/>
    <w:multiLevelType w:val="hybridMultilevel"/>
    <w:tmpl w:val="36D26A66"/>
    <w:lvl w:ilvl="0" w:tplc="20D883F8">
      <w:start w:val="1"/>
      <w:numFmt w:val="taiwaneseCountingThousand"/>
      <w:lvlText w:val="%1、"/>
      <w:lvlJc w:val="left"/>
      <w:pPr>
        <w:ind w:left="736" w:hanging="480"/>
      </w:pPr>
      <w:rPr>
        <w:rFonts w:hint="eastAsia"/>
        <w:color w:val="auto"/>
        <w:u w:val="none"/>
      </w:rPr>
    </w:lvl>
    <w:lvl w:ilvl="1" w:tplc="48F66362">
      <w:start w:val="1"/>
      <w:numFmt w:val="taiwaneseCountingThousand"/>
      <w:lvlText w:val="（%2）"/>
      <w:lvlJc w:val="left"/>
      <w:pPr>
        <w:ind w:left="1546" w:hanging="810"/>
      </w:pPr>
      <w:rPr>
        <w:rFonts w:hint="default"/>
      </w:r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18" w15:restartNumberingAfterBreak="0">
    <w:nsid w:val="664F1E85"/>
    <w:multiLevelType w:val="hybridMultilevel"/>
    <w:tmpl w:val="3530BBA0"/>
    <w:lvl w:ilvl="0" w:tplc="F222C2A2">
      <w:start w:val="1"/>
      <w:numFmt w:val="taiwaneseCountingThousand"/>
      <w:lvlText w:val="%1、"/>
      <w:lvlJc w:val="left"/>
      <w:pPr>
        <w:ind w:left="772" w:hanging="510"/>
      </w:pPr>
      <w:rPr>
        <w:rFonts w:hint="eastAsia"/>
        <w:color w:val="auto"/>
        <w:u w:val="none"/>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num w:numId="1">
    <w:abstractNumId w:val="8"/>
  </w:num>
  <w:num w:numId="2">
    <w:abstractNumId w:val="18"/>
  </w:num>
  <w:num w:numId="3">
    <w:abstractNumId w:val="6"/>
  </w:num>
  <w:num w:numId="4">
    <w:abstractNumId w:val="7"/>
  </w:num>
  <w:num w:numId="5">
    <w:abstractNumId w:val="11"/>
  </w:num>
  <w:num w:numId="6">
    <w:abstractNumId w:val="13"/>
  </w:num>
  <w:num w:numId="7">
    <w:abstractNumId w:val="3"/>
  </w:num>
  <w:num w:numId="8">
    <w:abstractNumId w:val="14"/>
  </w:num>
  <w:num w:numId="9">
    <w:abstractNumId w:val="12"/>
  </w:num>
  <w:num w:numId="10">
    <w:abstractNumId w:val="17"/>
  </w:num>
  <w:num w:numId="11">
    <w:abstractNumId w:val="4"/>
  </w:num>
  <w:num w:numId="12">
    <w:abstractNumId w:val="15"/>
  </w:num>
  <w:num w:numId="13">
    <w:abstractNumId w:val="9"/>
  </w:num>
  <w:num w:numId="14">
    <w:abstractNumId w:val="5"/>
  </w:num>
  <w:num w:numId="15">
    <w:abstractNumId w:val="2"/>
  </w:num>
  <w:num w:numId="16">
    <w:abstractNumId w:val="16"/>
  </w:num>
  <w:num w:numId="17">
    <w:abstractNumId w:val="1"/>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89"/>
    <w:rsid w:val="0004043D"/>
    <w:rsid w:val="00054F28"/>
    <w:rsid w:val="00072489"/>
    <w:rsid w:val="0009647B"/>
    <w:rsid w:val="00133A21"/>
    <w:rsid w:val="0029270F"/>
    <w:rsid w:val="00303D30"/>
    <w:rsid w:val="00496B30"/>
    <w:rsid w:val="00521065"/>
    <w:rsid w:val="005861A1"/>
    <w:rsid w:val="005B1C55"/>
    <w:rsid w:val="006114C5"/>
    <w:rsid w:val="00643490"/>
    <w:rsid w:val="006A2A2C"/>
    <w:rsid w:val="006D53FB"/>
    <w:rsid w:val="006F20FA"/>
    <w:rsid w:val="006F3FE0"/>
    <w:rsid w:val="0073233C"/>
    <w:rsid w:val="007C6C92"/>
    <w:rsid w:val="00890B38"/>
    <w:rsid w:val="009C61EE"/>
    <w:rsid w:val="009F23C2"/>
    <w:rsid w:val="009F7DAE"/>
    <w:rsid w:val="00B51798"/>
    <w:rsid w:val="00BC667F"/>
    <w:rsid w:val="00C22384"/>
    <w:rsid w:val="00DB7781"/>
    <w:rsid w:val="00E3055C"/>
    <w:rsid w:val="00F41C59"/>
    <w:rsid w:val="00F555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E9154"/>
  <w15:docId w15:val="{D611F17E-3144-43DE-B9B5-A5AA500B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b/>
      <w:bCs/>
      <w:sz w:val="28"/>
      <w:szCs w:val="28"/>
    </w:rPr>
  </w:style>
  <w:style w:type="paragraph" w:styleId="a4">
    <w:name w:val="List Paragraph"/>
    <w:basedOn w:val="a"/>
    <w:uiPriority w:val="34"/>
    <w:qFormat/>
  </w:style>
  <w:style w:type="paragraph" w:customStyle="1" w:styleId="TableParagraph">
    <w:name w:val="Table Paragraph"/>
    <w:basedOn w:val="a"/>
    <w:uiPriority w:val="1"/>
    <w:qFormat/>
    <w:pPr>
      <w:spacing w:before="58"/>
      <w:jc w:val="center"/>
    </w:pPr>
  </w:style>
  <w:style w:type="paragraph" w:styleId="a5">
    <w:name w:val="header"/>
    <w:basedOn w:val="a"/>
    <w:link w:val="a6"/>
    <w:uiPriority w:val="99"/>
    <w:unhideWhenUsed/>
    <w:rsid w:val="00643490"/>
    <w:pPr>
      <w:tabs>
        <w:tab w:val="center" w:pos="4153"/>
        <w:tab w:val="right" w:pos="8306"/>
      </w:tabs>
      <w:snapToGrid w:val="0"/>
    </w:pPr>
    <w:rPr>
      <w:sz w:val="20"/>
      <w:szCs w:val="20"/>
    </w:rPr>
  </w:style>
  <w:style w:type="character" w:customStyle="1" w:styleId="a6">
    <w:name w:val="頁首 字元"/>
    <w:basedOn w:val="a0"/>
    <w:link w:val="a5"/>
    <w:uiPriority w:val="99"/>
    <w:rsid w:val="00643490"/>
    <w:rPr>
      <w:rFonts w:ascii="Arial" w:eastAsia="Arial" w:hAnsi="Arial" w:cs="Arial"/>
      <w:sz w:val="20"/>
      <w:szCs w:val="20"/>
    </w:rPr>
  </w:style>
  <w:style w:type="paragraph" w:styleId="a7">
    <w:name w:val="footer"/>
    <w:basedOn w:val="a"/>
    <w:link w:val="a8"/>
    <w:uiPriority w:val="99"/>
    <w:unhideWhenUsed/>
    <w:rsid w:val="00643490"/>
    <w:pPr>
      <w:tabs>
        <w:tab w:val="center" w:pos="4153"/>
        <w:tab w:val="right" w:pos="8306"/>
      </w:tabs>
      <w:snapToGrid w:val="0"/>
    </w:pPr>
    <w:rPr>
      <w:sz w:val="20"/>
      <w:szCs w:val="20"/>
    </w:rPr>
  </w:style>
  <w:style w:type="character" w:customStyle="1" w:styleId="a8">
    <w:name w:val="頁尾 字元"/>
    <w:basedOn w:val="a0"/>
    <w:link w:val="a7"/>
    <w:uiPriority w:val="99"/>
    <w:rsid w:val="00643490"/>
    <w:rPr>
      <w:rFonts w:ascii="Arial" w:eastAsia="Arial" w:hAnsi="Arial" w:cs="Arial"/>
      <w:sz w:val="20"/>
      <w:szCs w:val="20"/>
    </w:rPr>
  </w:style>
  <w:style w:type="character" w:styleId="a9">
    <w:name w:val="Hyperlink"/>
    <w:basedOn w:val="a0"/>
    <w:uiPriority w:val="99"/>
    <w:unhideWhenUsed/>
    <w:rsid w:val="006F20FA"/>
    <w:rPr>
      <w:color w:val="0000FF" w:themeColor="hyperlink"/>
      <w:u w:val="single"/>
    </w:rPr>
  </w:style>
  <w:style w:type="table" w:styleId="aa">
    <w:name w:val="Table Grid"/>
    <w:basedOn w:val="a1"/>
    <w:uiPriority w:val="39"/>
    <w:rsid w:val="00521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_team-air@ttsb.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Yungan cheng</cp:lastModifiedBy>
  <cp:revision>9</cp:revision>
  <dcterms:created xsi:type="dcterms:W3CDTF">2019-07-19T03:05:00Z</dcterms:created>
  <dcterms:modified xsi:type="dcterms:W3CDTF">2019-07-31T07:17:00Z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2016-12-28T00:00:00Z</vt:filetime>
  </property>
  <property fmtid="{D5CDD505-2E9C-101B-9397-08002B2CF9AE}" pid="3" name="Creator">
    <vt:lpwstr>PScript5.dll Version 5.2.2</vt:lpwstr>
  </property>
  <property fmtid="{D5CDD505-2E9C-101B-9397-08002B2CF9AE}" pid="4" name="LastSaved">
    <vt:filetime>2019-06-10T00:00:00Z</vt:filetime>
  </property>
</Properties>
</file>